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BF940A" w14:textId="7D02083C" w:rsidR="00B63835" w:rsidRPr="00B30396" w:rsidRDefault="006265A5" w:rsidP="00F9315C">
      <w:pPr>
        <w:pStyle w:val="Textkrper"/>
        <w:spacing w:before="100" w:line="456" w:lineRule="auto"/>
        <w:ind w:right="-22" w:firstLine="284"/>
        <w:rPr>
          <w:color w:val="323031"/>
          <w:lang w:val="en-GB"/>
        </w:rPr>
      </w:pPr>
      <w:r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4BE2609D" wp14:editId="7D9CDC1B">
                <wp:simplePos x="0" y="0"/>
                <wp:positionH relativeFrom="column">
                  <wp:posOffset>76200</wp:posOffset>
                </wp:positionH>
                <wp:positionV relativeFrom="paragraph">
                  <wp:posOffset>84455</wp:posOffset>
                </wp:positionV>
                <wp:extent cx="1724025" cy="446405"/>
                <wp:effectExtent l="0" t="0" r="9525" b="0"/>
                <wp:wrapNone/>
                <wp:docPr id="9" name="Gruppieren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4025" cy="446405"/>
                          <a:chOff x="0" y="0"/>
                          <a:chExt cx="1724175" cy="446567"/>
                        </a:xfrm>
                      </wpg:grpSpPr>
                      <wps:wsp>
                        <wps:cNvPr id="16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Textfeld 8"/>
                        <wps:cNvSpPr txBox="1"/>
                        <wps:spPr>
                          <a:xfrm>
                            <a:off x="150927" y="0"/>
                            <a:ext cx="1573248" cy="446567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E38339E" w14:textId="24C293E3" w:rsidR="00E70149" w:rsidRPr="00933394" w:rsidRDefault="00BF45C7">
                              <w:pPr>
                                <w:rPr>
                                  <w:color w:val="7F7F7F" w:themeColor="text1" w:themeTint="80"/>
                                </w:rPr>
                              </w:pPr>
                              <w:r w:rsidRPr="00933394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Editor </w:t>
                              </w:r>
                              <w:r w:rsidR="00FD16CC" w:rsidRPr="00933394">
                                <w:rPr>
                                  <w:rFonts w:cs="Arial"/>
                                  <w:color w:val="7F7F7F" w:themeColor="text1" w:themeTint="80"/>
                                </w:rPr>
                                <w:t>Autor</w:t>
                              </w:r>
                              <w:r w:rsidR="00FD16CC" w:rsidRPr="00933394">
                                <w:rPr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E70149" w:rsidRPr="00933394">
                                <w:rPr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33394" w:rsidRPr="00933394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Jennifer Bortmes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BE2609D" id="Gruppieren 9" o:spid="_x0000_s1026" style="position:absolute;left:0;text-align:left;margin-left:6pt;margin-top:6.65pt;width:135.75pt;height:35.15pt;z-index:251679744;mso-width-relative:margin;mso-height-relative:margin" coordsize="17241,44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">
                <v:shape id="Freeform 15" o:spid="_x0000_s1027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8" o:spid="_x0000_s1028" type="#_x0000_t202" style="position:absolute;left:1509;width:15732;height:446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" fillcolor="white [3201]" stroked="f" strokeweight=".5pt">
                  <v:textbox inset="0,0,0,1mm">
                    <w:txbxContent>
                      <w:p w14:paraId="2E38339E" w14:textId="24C293E3" w:rsidR="00E70149" w:rsidRPr="00933394" w:rsidRDefault="00BF45C7">
                        <w:pPr>
                          <w:rPr>
                            <w:color w:val="7F7F7F" w:themeColor="text1" w:themeTint="80"/>
                          </w:rPr>
                        </w:pPr>
                        <w:r w:rsidRPr="00933394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Editor </w:t>
                        </w:r>
                        <w:r w:rsidR="00FD16CC" w:rsidRPr="00933394">
                          <w:rPr>
                            <w:rFonts w:cs="Arial"/>
                            <w:color w:val="7F7F7F" w:themeColor="text1" w:themeTint="80"/>
                          </w:rPr>
                          <w:t>Autor</w:t>
                        </w:r>
                        <w:r w:rsidR="00FD16CC" w:rsidRPr="00933394">
                          <w:rPr>
                            <w:b/>
                            <w:color w:val="7F7F7F" w:themeColor="text1" w:themeTint="80"/>
                          </w:rPr>
                          <w:t>:</w:t>
                        </w:r>
                        <w:r w:rsidR="00E70149" w:rsidRPr="00933394">
                          <w:rPr>
                            <w:color w:val="7F7F7F" w:themeColor="text1" w:themeTint="80"/>
                          </w:rPr>
                          <w:t xml:space="preserve"> </w:t>
                        </w:r>
                        <w:r w:rsidR="00933394" w:rsidRPr="00933394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Jennifer Bortmes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01E0A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9343B5B" wp14:editId="5202EBC5">
                <wp:simplePos x="0" y="0"/>
                <wp:positionH relativeFrom="column">
                  <wp:posOffset>2124075</wp:posOffset>
                </wp:positionH>
                <wp:positionV relativeFrom="paragraph">
                  <wp:posOffset>74930</wp:posOffset>
                </wp:positionV>
                <wp:extent cx="2419350" cy="414655"/>
                <wp:effectExtent l="0" t="0" r="0" b="4445"/>
                <wp:wrapNone/>
                <wp:docPr id="21" name="Gruppieren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414655"/>
                          <a:chOff x="180990" y="0"/>
                          <a:chExt cx="1779419" cy="414726"/>
                        </a:xfrm>
                      </wpg:grpSpPr>
                      <wps:wsp>
                        <wps:cNvPr id="22" name="Freeform 15"/>
                        <wps:cNvSpPr>
                          <a:spLocks/>
                        </wps:cNvSpPr>
                        <wps:spPr bwMode="auto">
                          <a:xfrm>
                            <a:off x="180990" y="7951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feld 23"/>
                        <wps:cNvSpPr txBox="1"/>
                        <wps:spPr>
                          <a:xfrm>
                            <a:off x="370114" y="0"/>
                            <a:ext cx="1590295" cy="41472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272B5D8E" w14:textId="75E6BA7F" w:rsidR="00E70149" w:rsidRPr="00BF45C7" w:rsidRDefault="00BF45C7" w:rsidP="00E70149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Location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Ort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D7119D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B54126">
                                <w:rPr>
                                  <w:rFonts w:cs="Arial"/>
                                  <w:i/>
                                  <w:color w:val="7F7F7F" w:themeColor="text1" w:themeTint="80"/>
                                </w:rPr>
                                <w:t>Chemnitz, Deutschland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343B5B" id="Gruppieren 21" o:spid="_x0000_s1029" style="position:absolute;left:0;text-align:left;margin-left:167.25pt;margin-top:5.9pt;width:190.5pt;height:32.65pt;z-index:251683840;mso-width-relative:margin;mso-height-relative:margin" coordorigin="1809" coordsize="17794,41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">
                <v:shape id="Freeform 15" o:spid="_x0000_s1030" style="position:absolute;left:1809;top:79;width:1499;height:1391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 id="Textfeld 23" o:spid="_x0000_s1031" type="#_x0000_t202" style="position:absolute;left:3701;width:15903;height:41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" fillcolor="white [3201]" stroked="f" strokeweight=".5pt">
                  <v:textbox inset="0,0,0,1mm">
                    <w:txbxContent>
                      <w:p w14:paraId="272B5D8E" w14:textId="75E6BA7F" w:rsidR="00E70149" w:rsidRPr="00BF45C7" w:rsidRDefault="00BF45C7" w:rsidP="00E70149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Location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Ort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D7119D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B54126">
                          <w:rPr>
                            <w:rFonts w:cs="Arial"/>
                            <w:i/>
                            <w:color w:val="7F7F7F" w:themeColor="text1" w:themeTint="80"/>
                          </w:rPr>
                          <w:t>Chemnitz, Deutschland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303E1">
        <w:rPr>
          <w:noProof/>
          <w:lang w:bidi="ar-SA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01CE4DBB" wp14:editId="297A81D9">
                <wp:simplePos x="0" y="0"/>
                <wp:positionH relativeFrom="column">
                  <wp:posOffset>5471160</wp:posOffset>
                </wp:positionH>
                <wp:positionV relativeFrom="paragraph">
                  <wp:posOffset>69850</wp:posOffset>
                </wp:positionV>
                <wp:extent cx="1741170" cy="198755"/>
                <wp:effectExtent l="0" t="0" r="0" b="0"/>
                <wp:wrapNone/>
                <wp:docPr id="24" name="Gruppieren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41170" cy="198755"/>
                          <a:chOff x="0" y="-7951"/>
                          <a:chExt cx="1741334" cy="198782"/>
                        </a:xfrm>
                      </wpg:grpSpPr>
                      <wps:wsp>
                        <wps:cNvPr id="25" name="Freeform 15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49860" cy="139065"/>
                          </a:xfrm>
                          <a:custGeom>
                            <a:avLst/>
                            <a:gdLst>
                              <a:gd name="T0" fmla="+- 0 836 720"/>
                              <a:gd name="T1" fmla="*/ T0 w 236"/>
                              <a:gd name="T2" fmla="+- 0 122 122"/>
                              <a:gd name="T3" fmla="*/ 122 h 219"/>
                              <a:gd name="T4" fmla="+- 0 955 720"/>
                              <a:gd name="T5" fmla="*/ T4 w 236"/>
                              <a:gd name="T6" fmla="+- 0 122 122"/>
                              <a:gd name="T7" fmla="*/ 122 h 219"/>
                              <a:gd name="T8" fmla="+- 0 839 720"/>
                              <a:gd name="T9" fmla="*/ T8 w 236"/>
                              <a:gd name="T10" fmla="+- 0 340 122"/>
                              <a:gd name="T11" fmla="*/ 340 h 219"/>
                              <a:gd name="T12" fmla="+- 0 720 720"/>
                              <a:gd name="T13" fmla="*/ T12 w 236"/>
                              <a:gd name="T14" fmla="+- 0 340 122"/>
                              <a:gd name="T15" fmla="*/ 340 h 219"/>
                              <a:gd name="T16" fmla="+- 0 836 720"/>
                              <a:gd name="T17" fmla="*/ T16 w 236"/>
                              <a:gd name="T18" fmla="+- 0 122 122"/>
                              <a:gd name="T19" fmla="*/ 122 h 2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36" h="219">
                                <a:moveTo>
                                  <a:pt x="116" y="0"/>
                                </a:moveTo>
                                <a:lnTo>
                                  <a:pt x="235" y="0"/>
                                </a:lnTo>
                                <a:lnTo>
                                  <a:pt x="119" y="218"/>
                                </a:lnTo>
                                <a:lnTo>
                                  <a:pt x="0" y="218"/>
                                </a:lnTo>
                                <a:lnTo>
                                  <a:pt x="1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3B6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Textfeld 26"/>
                        <wps:cNvSpPr txBox="1"/>
                        <wps:spPr>
                          <a:xfrm>
                            <a:off x="151039" y="-7951"/>
                            <a:ext cx="1590295" cy="198782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316E1F67" w14:textId="236DEB45" w:rsidR="00E70149" w:rsidRPr="00BF45C7" w:rsidRDefault="00BF45C7" w:rsidP="000018C6">
                              <w:pPr>
                                <w:rPr>
                                  <w:rFonts w:cs="Arial"/>
                                  <w:color w:val="7F7F7F" w:themeColor="text1" w:themeTint="80"/>
                                </w:rPr>
                              </w:pPr>
                              <w:r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 xml:space="preserve">Date </w:t>
                              </w:r>
                              <w:r w:rsidR="00E70149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>Datum</w:t>
                              </w:r>
                              <w:r w:rsidR="00E70149" w:rsidRPr="00BF45C7">
                                <w:rPr>
                                  <w:rFonts w:cs="Arial"/>
                                  <w:b/>
                                  <w:color w:val="7F7F7F" w:themeColor="text1" w:themeTint="80"/>
                                </w:rPr>
                                <w:t>:</w:t>
                              </w:r>
                              <w:r w:rsidR="0068108F" w:rsidRPr="00BF45C7">
                                <w:rPr>
                                  <w:rFonts w:cs="Arial"/>
                                  <w:color w:val="7F7F7F" w:themeColor="text1" w:themeTint="80"/>
                                </w:rPr>
                                <w:t xml:space="preserve"> </w:t>
                              </w:r>
                              <w:r w:rsidR="009E76E4">
                                <w:rPr>
                                  <w:rFonts w:cs="Arial"/>
                                  <w:color w:val="7F7F7F" w:themeColor="text1" w:themeTint="80"/>
                                </w:rPr>
                                <w:t>20</w:t>
                              </w:r>
                              <w:r w:rsidR="00C34D0C">
                                <w:rPr>
                                  <w:rFonts w:cs="Arial"/>
                                  <w:color w:val="7F7F7F" w:themeColor="text1" w:themeTint="80"/>
                                </w:rPr>
                                <w:t>.03</w:t>
                              </w:r>
                              <w:r w:rsidR="00AE5469">
                                <w:rPr>
                                  <w:rFonts w:cs="Arial"/>
                                  <w:color w:val="7F7F7F" w:themeColor="text1" w:themeTint="80"/>
                                </w:rPr>
                                <w:t>.2023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360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CE4DBB" id="Gruppieren 24" o:spid="_x0000_s1032" style="position:absolute;left:0;text-align:left;margin-left:430.8pt;margin-top:5.5pt;width:137.1pt;height:15.65pt;z-index:251685888;mso-width-relative:margin;mso-height-relative:margin" coordorigin=",-79" coordsize="17413,1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">
                <v:shape id="Freeform 15" o:spid="_x0000_s1033" style="position:absolute;width:1498;height:1390;visibility:visible;mso-wrap-style:square;v-text-anchor:top" coordsize="236,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" path="m116,l235,,119,218,,218,116,xe" fillcolor="#43b649" stroked="f">
                  <v:path arrowok="t" o:connecttype="custom" o:connectlocs="73660,77470;149225,77470;75565,215900;0,215900;73660,77470" o:connectangles="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6" o:spid="_x0000_s1034" type="#_x0000_t202" style="position:absolute;left:1510;top:-79;width:15903;height:19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" fillcolor="white [3201]" stroked="f" strokeweight=".5pt">
                  <v:textbox inset="0,0,0,1mm">
                    <w:txbxContent>
                      <w:p w14:paraId="316E1F67" w14:textId="236DEB45" w:rsidR="00E70149" w:rsidRPr="00BF45C7" w:rsidRDefault="00BF45C7" w:rsidP="000018C6">
                        <w:pPr>
                          <w:rPr>
                            <w:rFonts w:cs="Arial"/>
                            <w:color w:val="7F7F7F" w:themeColor="text1" w:themeTint="80"/>
                          </w:rPr>
                        </w:pPr>
                        <w:r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 xml:space="preserve">Date </w:t>
                        </w:r>
                        <w:r w:rsidR="00E70149" w:rsidRPr="00BF45C7">
                          <w:rPr>
                            <w:rFonts w:cs="Arial"/>
                            <w:color w:val="7F7F7F" w:themeColor="text1" w:themeTint="80"/>
                          </w:rPr>
                          <w:t>Datum</w:t>
                        </w:r>
                        <w:r w:rsidR="00E70149" w:rsidRPr="00BF45C7">
                          <w:rPr>
                            <w:rFonts w:cs="Arial"/>
                            <w:b/>
                            <w:color w:val="7F7F7F" w:themeColor="text1" w:themeTint="80"/>
                          </w:rPr>
                          <w:t>:</w:t>
                        </w:r>
                        <w:r w:rsidR="0068108F" w:rsidRPr="00BF45C7">
                          <w:rPr>
                            <w:rFonts w:cs="Arial"/>
                            <w:color w:val="7F7F7F" w:themeColor="text1" w:themeTint="80"/>
                          </w:rPr>
                          <w:t xml:space="preserve"> </w:t>
                        </w:r>
                        <w:r w:rsidR="009E76E4">
                          <w:rPr>
                            <w:rFonts w:cs="Arial"/>
                            <w:color w:val="7F7F7F" w:themeColor="text1" w:themeTint="80"/>
                          </w:rPr>
                          <w:t>20</w:t>
                        </w:r>
                        <w:bookmarkStart w:id="1" w:name="_GoBack"/>
                        <w:bookmarkEnd w:id="1"/>
                        <w:r w:rsidR="00C34D0C">
                          <w:rPr>
                            <w:rFonts w:cs="Arial"/>
                            <w:color w:val="7F7F7F" w:themeColor="text1" w:themeTint="80"/>
                          </w:rPr>
                          <w:t>.03</w:t>
                        </w:r>
                        <w:r w:rsidR="00AE5469">
                          <w:rPr>
                            <w:rFonts w:cs="Arial"/>
                            <w:color w:val="7F7F7F" w:themeColor="text1" w:themeTint="80"/>
                          </w:rPr>
                          <w:t>.2023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9315C" w:rsidRPr="00B30396">
        <w:rPr>
          <w:color w:val="323031"/>
          <w:lang w:val="en-GB"/>
        </w:rPr>
        <w:t xml:space="preserve">  </w:t>
      </w:r>
      <w:r w:rsidR="00B63835" w:rsidRPr="00B30396">
        <w:rPr>
          <w:color w:val="323031"/>
          <w:lang w:val="en-GB"/>
        </w:rPr>
        <w:tab/>
      </w:r>
      <w:r w:rsidR="00144776" w:rsidRPr="00B30396">
        <w:rPr>
          <w:color w:val="323031"/>
          <w:lang w:val="en-GB"/>
        </w:rPr>
        <w:t xml:space="preserve"> </w:t>
      </w:r>
      <w:r w:rsidR="00F9315C" w:rsidRPr="00B30396">
        <w:rPr>
          <w:color w:val="323031"/>
          <w:lang w:val="en-GB"/>
        </w:rPr>
        <w:t xml:space="preserve"> </w:t>
      </w:r>
      <w:proofErr w:type="spellStart"/>
      <w:r w:rsidR="00144776" w:rsidRPr="00B30396">
        <w:rPr>
          <w:color w:val="323031"/>
          <w:lang w:val="en-GB"/>
        </w:rPr>
        <w:t>Bild</w:t>
      </w:r>
      <w:proofErr w:type="spellEnd"/>
      <w:r w:rsidR="00B63835" w:rsidRPr="00B30396">
        <w:rPr>
          <w:color w:val="323031"/>
          <w:lang w:val="en-GB"/>
        </w:rPr>
        <w:t>:</w:t>
      </w:r>
      <w:r w:rsidR="00C01B06" w:rsidRPr="00B30396">
        <w:rPr>
          <w:color w:val="323031"/>
          <w:lang w:val="en-GB"/>
        </w:rPr>
        <w:tab/>
        <w:t xml:space="preserve">    </w:t>
      </w:r>
      <w:r w:rsidR="00E70149" w:rsidRPr="00B30396">
        <w:rPr>
          <w:color w:val="323031"/>
          <w:lang w:val="en-GB"/>
        </w:rPr>
        <w:tab/>
      </w:r>
      <w:r w:rsidR="00E70149" w:rsidRPr="00B30396">
        <w:rPr>
          <w:color w:val="323031"/>
          <w:lang w:val="en-GB"/>
        </w:rPr>
        <w:tab/>
        <w:t xml:space="preserve">    </w:t>
      </w:r>
      <w:r w:rsidR="00F9315C" w:rsidRPr="00B30396">
        <w:rPr>
          <w:color w:val="323031"/>
          <w:lang w:val="en-GB"/>
        </w:rPr>
        <w:t xml:space="preserve"> </w:t>
      </w:r>
    </w:p>
    <w:p w14:paraId="0B9F354D" w14:textId="77777777" w:rsidR="001C0CCA" w:rsidRPr="00B30396" w:rsidRDefault="001C0CCA" w:rsidP="00FB220B">
      <w:pPr>
        <w:spacing w:line="360" w:lineRule="auto"/>
        <w:rPr>
          <w:rFonts w:ascii="Arial" w:hAnsi="Arial" w:cs="Arial"/>
          <w:b/>
          <w:sz w:val="32"/>
          <w:szCs w:val="32"/>
          <w:u w:val="single"/>
          <w:lang w:val="en-GB"/>
        </w:rPr>
      </w:pPr>
    </w:p>
    <w:p w14:paraId="0A399EEF" w14:textId="4FA45FE5" w:rsidR="009273BE" w:rsidRDefault="00B85A42" w:rsidP="00402107">
      <w:pPr>
        <w:spacing w:line="360" w:lineRule="auto"/>
        <w:rPr>
          <w:rFonts w:ascii="Arial" w:hAnsi="Arial" w:cs="Arial"/>
          <w:b/>
          <w:sz w:val="32"/>
          <w:szCs w:val="32"/>
          <w:u w:val="single"/>
          <w:lang w:val="en-GB"/>
        </w:rPr>
      </w:pPr>
      <w:r w:rsidRPr="00B85A42">
        <w:rPr>
          <w:rFonts w:ascii="Arial" w:hAnsi="Arial" w:cs="Arial"/>
          <w:b/>
          <w:sz w:val="32"/>
          <w:szCs w:val="32"/>
          <w:u w:val="single"/>
          <w:lang w:val="en-GB"/>
        </w:rPr>
        <w:t>Loading snowploughs: Road maintenance d</w:t>
      </w:r>
      <w:r>
        <w:rPr>
          <w:rFonts w:ascii="Arial" w:hAnsi="Arial" w:cs="Arial"/>
          <w:b/>
          <w:sz w:val="32"/>
          <w:szCs w:val="32"/>
          <w:u w:val="single"/>
          <w:lang w:val="en-GB"/>
        </w:rPr>
        <w:t xml:space="preserve">epartment relies on </w:t>
      </w:r>
      <w:proofErr w:type="spellStart"/>
      <w:r>
        <w:rPr>
          <w:rFonts w:ascii="Arial" w:hAnsi="Arial" w:cs="Arial"/>
          <w:b/>
          <w:sz w:val="32"/>
          <w:szCs w:val="32"/>
          <w:u w:val="single"/>
          <w:lang w:val="en-GB"/>
        </w:rPr>
        <w:t>telehandler</w:t>
      </w:r>
      <w:proofErr w:type="spellEnd"/>
    </w:p>
    <w:p w14:paraId="70FEC5FC" w14:textId="77777777" w:rsidR="00B85A42" w:rsidRPr="00B85A42" w:rsidRDefault="00B85A42" w:rsidP="00402107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</w:p>
    <w:p w14:paraId="70ECCE15" w14:textId="228C13BF" w:rsidR="00CD7C2D" w:rsidRPr="00B30396" w:rsidRDefault="00525C57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>
        <w:rPr>
          <w:rFonts w:ascii="Arial" w:hAnsi="Arial" w:cs="Arial"/>
          <w:sz w:val="24"/>
          <w:szCs w:val="24"/>
          <w:lang w:val="en-GB"/>
        </w:rPr>
        <w:t>When winter sets in on the street</w:t>
      </w:r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s of Chemnitz, the </w:t>
      </w:r>
      <w:proofErr w:type="spellStart"/>
      <w:r w:rsidR="00B30396" w:rsidRPr="00B30396">
        <w:rPr>
          <w:rFonts w:ascii="Arial" w:hAnsi="Arial" w:cs="Arial"/>
          <w:sz w:val="24"/>
          <w:szCs w:val="24"/>
          <w:lang w:val="en-GB"/>
        </w:rPr>
        <w:t>Hainichen</w:t>
      </w:r>
      <w:proofErr w:type="spellEnd"/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 road maintenance department is well prepared to clear the roads of snow and ice as quickly as possible.</w:t>
      </w:r>
      <w:r w:rsidR="00B30396">
        <w:rPr>
          <w:rFonts w:ascii="Arial" w:hAnsi="Arial" w:cs="Arial"/>
          <w:sz w:val="24"/>
          <w:szCs w:val="24"/>
          <w:lang w:val="en-GB"/>
        </w:rPr>
        <w:t xml:space="preserve"> </w:t>
      </w:r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Up to 1,200 tonnes of salt can be stored in the road maintenance depot. With the help of the SENNEBOGEN </w:t>
      </w:r>
      <w:proofErr w:type="spellStart"/>
      <w:r w:rsidR="00B30396" w:rsidRPr="00B30396">
        <w:rPr>
          <w:rFonts w:ascii="Arial" w:hAnsi="Arial" w:cs="Arial"/>
          <w:sz w:val="24"/>
          <w:szCs w:val="24"/>
          <w:lang w:val="en-GB"/>
        </w:rPr>
        <w:t>telehandler</w:t>
      </w:r>
      <w:proofErr w:type="spellEnd"/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 340 G, these masses </w:t>
      </w:r>
      <w:proofErr w:type="gramStart"/>
      <w:r w:rsidR="00B30396" w:rsidRPr="00B30396">
        <w:rPr>
          <w:rFonts w:ascii="Arial" w:hAnsi="Arial" w:cs="Arial"/>
          <w:sz w:val="24"/>
          <w:szCs w:val="24"/>
          <w:lang w:val="en-GB"/>
        </w:rPr>
        <w:t>are moved</w:t>
      </w:r>
      <w:proofErr w:type="gramEnd"/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 efficiently and safely between the hall, </w:t>
      </w:r>
      <w:r w:rsidR="00A01BAF">
        <w:rPr>
          <w:rFonts w:ascii="Arial" w:hAnsi="Arial" w:cs="Arial"/>
          <w:sz w:val="24"/>
          <w:szCs w:val="24"/>
          <w:lang w:val="en-GB"/>
        </w:rPr>
        <w:t xml:space="preserve">the </w:t>
      </w:r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silos and </w:t>
      </w:r>
      <w:r w:rsidR="00A01BAF">
        <w:rPr>
          <w:rFonts w:ascii="Arial" w:hAnsi="Arial" w:cs="Arial"/>
          <w:sz w:val="24"/>
          <w:szCs w:val="24"/>
          <w:lang w:val="en-GB"/>
        </w:rPr>
        <w:t xml:space="preserve">the </w:t>
      </w:r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winter service vehicles to ensure that the </w:t>
      </w:r>
      <w:r w:rsidR="00B30396">
        <w:rPr>
          <w:rFonts w:ascii="Arial" w:hAnsi="Arial" w:cs="Arial"/>
          <w:sz w:val="24"/>
          <w:szCs w:val="24"/>
          <w:lang w:val="en-GB"/>
        </w:rPr>
        <w:t>snowploughs</w:t>
      </w:r>
      <w:r w:rsidR="00B30396" w:rsidRPr="00B30396">
        <w:rPr>
          <w:rFonts w:ascii="Arial" w:hAnsi="Arial" w:cs="Arial"/>
          <w:sz w:val="24"/>
          <w:szCs w:val="24"/>
          <w:lang w:val="en-GB"/>
        </w:rPr>
        <w:t xml:space="preserve"> are ready for use quickly.</w:t>
      </w:r>
    </w:p>
    <w:p w14:paraId="37EA677E" w14:textId="15F4E508" w:rsidR="006E17E9" w:rsidRPr="00B30396" w:rsidRDefault="006E17E9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38C7F742" w14:textId="32B8B1DA" w:rsidR="007B47B6" w:rsidRDefault="00B30396" w:rsidP="00402107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B30396">
        <w:rPr>
          <w:rFonts w:ascii="Arial" w:hAnsi="Arial" w:cs="Arial"/>
          <w:b/>
          <w:sz w:val="24"/>
          <w:szCs w:val="24"/>
          <w:lang w:val="en-GB"/>
        </w:rPr>
        <w:t xml:space="preserve">Use of wet salt technology for optimum </w:t>
      </w:r>
      <w:r w:rsidR="003F1AF6" w:rsidRPr="003F1AF6">
        <w:rPr>
          <w:rFonts w:ascii="Arial" w:hAnsi="Arial" w:cs="Arial"/>
          <w:b/>
          <w:sz w:val="24"/>
          <w:szCs w:val="24"/>
          <w:lang w:val="en-GB"/>
        </w:rPr>
        <w:t>de-icing</w:t>
      </w:r>
      <w:r w:rsidRPr="00B30396">
        <w:rPr>
          <w:rFonts w:ascii="Arial" w:hAnsi="Arial" w:cs="Arial"/>
          <w:b/>
          <w:sz w:val="24"/>
          <w:szCs w:val="24"/>
          <w:lang w:val="en-GB"/>
        </w:rPr>
        <w:t xml:space="preserve"> effect</w:t>
      </w:r>
    </w:p>
    <w:p w14:paraId="7A357E8A" w14:textId="77777777" w:rsidR="00B30396" w:rsidRPr="00B30396" w:rsidRDefault="00B30396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3DC29E7E" w14:textId="4714041D" w:rsidR="00F06C23" w:rsidRPr="00997E48" w:rsidRDefault="00B30396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B30396">
        <w:rPr>
          <w:rFonts w:ascii="Arial" w:hAnsi="Arial" w:cs="Arial"/>
          <w:sz w:val="24"/>
          <w:szCs w:val="24"/>
          <w:lang w:val="en-GB"/>
        </w:rPr>
        <w:t>Next to the hall, there are two more tanks for brine preparation on the premises.</w:t>
      </w:r>
      <w:r w:rsidR="00C070D4">
        <w:rPr>
          <w:rFonts w:ascii="Arial" w:hAnsi="Arial" w:cs="Arial"/>
          <w:sz w:val="24"/>
          <w:szCs w:val="24"/>
          <w:lang w:val="en-GB"/>
        </w:rPr>
        <w:t xml:space="preserve"> The s</w:t>
      </w:r>
      <w:r w:rsidR="005344FA" w:rsidRPr="005344FA">
        <w:rPr>
          <w:rFonts w:ascii="Arial" w:hAnsi="Arial" w:cs="Arial"/>
          <w:sz w:val="24"/>
          <w:szCs w:val="24"/>
          <w:lang w:val="en-GB"/>
        </w:rPr>
        <w:t xml:space="preserve">alt from the hall </w:t>
      </w:r>
      <w:proofErr w:type="gramStart"/>
      <w:r w:rsidR="005344FA" w:rsidRPr="005344FA">
        <w:rPr>
          <w:rFonts w:ascii="Arial" w:hAnsi="Arial" w:cs="Arial"/>
          <w:sz w:val="24"/>
          <w:szCs w:val="24"/>
          <w:lang w:val="en-GB"/>
        </w:rPr>
        <w:t>i</w:t>
      </w:r>
      <w:r w:rsidR="00DD231E">
        <w:rPr>
          <w:rFonts w:ascii="Arial" w:hAnsi="Arial" w:cs="Arial"/>
          <w:sz w:val="24"/>
          <w:szCs w:val="24"/>
          <w:lang w:val="en-GB"/>
        </w:rPr>
        <w:t>s filled</w:t>
      </w:r>
      <w:proofErr w:type="gramEnd"/>
      <w:r w:rsidR="00DD231E">
        <w:rPr>
          <w:rFonts w:ascii="Arial" w:hAnsi="Arial" w:cs="Arial"/>
          <w:sz w:val="24"/>
          <w:szCs w:val="24"/>
          <w:lang w:val="en-GB"/>
        </w:rPr>
        <w:t xml:space="preserve"> into the brine make</w:t>
      </w:r>
      <w:r w:rsidR="005344FA" w:rsidRPr="005344FA">
        <w:rPr>
          <w:rFonts w:ascii="Arial" w:hAnsi="Arial" w:cs="Arial"/>
          <w:sz w:val="24"/>
          <w:szCs w:val="24"/>
          <w:lang w:val="en-GB"/>
        </w:rPr>
        <w:t xml:space="preserve">r with the </w:t>
      </w:r>
      <w:proofErr w:type="spellStart"/>
      <w:r w:rsidR="005344FA" w:rsidRPr="005344FA">
        <w:rPr>
          <w:rFonts w:ascii="Arial" w:hAnsi="Arial" w:cs="Arial"/>
          <w:sz w:val="24"/>
          <w:szCs w:val="24"/>
          <w:lang w:val="en-GB"/>
        </w:rPr>
        <w:t>telehandler</w:t>
      </w:r>
      <w:proofErr w:type="spellEnd"/>
      <w:r w:rsidR="005344FA" w:rsidRPr="005344FA">
        <w:rPr>
          <w:rFonts w:ascii="Arial" w:hAnsi="Arial" w:cs="Arial"/>
          <w:sz w:val="24"/>
          <w:szCs w:val="24"/>
          <w:lang w:val="en-GB"/>
        </w:rPr>
        <w:t xml:space="preserve"> and</w:t>
      </w:r>
      <w:r w:rsidR="00C05F19">
        <w:rPr>
          <w:rFonts w:ascii="Arial" w:hAnsi="Arial" w:cs="Arial"/>
          <w:sz w:val="24"/>
          <w:szCs w:val="24"/>
          <w:lang w:val="en-GB"/>
        </w:rPr>
        <w:t xml:space="preserve"> is</w:t>
      </w:r>
      <w:r w:rsidR="005344FA" w:rsidRPr="005344FA">
        <w:rPr>
          <w:rFonts w:ascii="Arial" w:hAnsi="Arial" w:cs="Arial"/>
          <w:sz w:val="24"/>
          <w:szCs w:val="24"/>
          <w:lang w:val="en-GB"/>
        </w:rPr>
        <w:t xml:space="preserve"> processed there.</w:t>
      </w:r>
      <w:r w:rsidR="00A4413E" w:rsidRPr="005344FA">
        <w:rPr>
          <w:rFonts w:ascii="Arial" w:hAnsi="Arial" w:cs="Arial"/>
          <w:sz w:val="24"/>
          <w:szCs w:val="24"/>
          <w:lang w:val="en-GB"/>
        </w:rPr>
        <w:t xml:space="preserve"> 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When the tank reaches a certain level, the mixture </w:t>
      </w:r>
      <w:proofErr w:type="gramStart"/>
      <w:r w:rsidR="0027362B" w:rsidRPr="0027362B">
        <w:rPr>
          <w:rFonts w:ascii="Arial" w:hAnsi="Arial" w:cs="Arial"/>
          <w:sz w:val="24"/>
          <w:szCs w:val="24"/>
          <w:lang w:val="en-GB"/>
        </w:rPr>
        <w:t>is pumped</w:t>
      </w:r>
      <w:proofErr w:type="gramEnd"/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 into the nearby storage tank.</w:t>
      </w:r>
      <w:r w:rsidR="0027362B">
        <w:rPr>
          <w:rFonts w:ascii="Arial" w:hAnsi="Arial" w:cs="Arial"/>
          <w:sz w:val="24"/>
          <w:szCs w:val="24"/>
          <w:lang w:val="en-GB"/>
        </w:rPr>
        <w:t xml:space="preserve"> 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The winter vehicles </w:t>
      </w:r>
      <w:proofErr w:type="gramStart"/>
      <w:r w:rsidR="0027362B" w:rsidRPr="0027362B">
        <w:rPr>
          <w:rFonts w:ascii="Arial" w:hAnsi="Arial" w:cs="Arial"/>
          <w:sz w:val="24"/>
          <w:szCs w:val="24"/>
          <w:lang w:val="en-GB"/>
        </w:rPr>
        <w:t>are filled</w:t>
      </w:r>
      <w:proofErr w:type="gramEnd"/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 with brine </w:t>
      </w:r>
      <w:r w:rsidR="00F25BD2" w:rsidRPr="00F25BD2">
        <w:rPr>
          <w:rFonts w:ascii="Arial" w:hAnsi="Arial" w:cs="Arial"/>
          <w:sz w:val="24"/>
          <w:szCs w:val="24"/>
          <w:lang w:val="en-GB"/>
        </w:rPr>
        <w:t>from the side hoses of the silo</w:t>
      </w:r>
      <w:r w:rsidR="0027362B" w:rsidRPr="0027362B">
        <w:rPr>
          <w:rFonts w:ascii="Arial" w:hAnsi="Arial" w:cs="Arial"/>
          <w:sz w:val="24"/>
          <w:szCs w:val="24"/>
          <w:lang w:val="en-GB"/>
        </w:rPr>
        <w:t>.</w:t>
      </w:r>
      <w:r w:rsidR="00246552" w:rsidRPr="0027362B">
        <w:rPr>
          <w:rFonts w:ascii="Arial" w:hAnsi="Arial" w:cs="Arial"/>
          <w:sz w:val="24"/>
          <w:szCs w:val="24"/>
          <w:lang w:val="en-GB"/>
        </w:rPr>
        <w:t xml:space="preserve"> 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The 340 G, delivered and commissioned by the local SENNEBOGEN dealer Sander </w:t>
      </w:r>
      <w:proofErr w:type="spellStart"/>
      <w:r w:rsidR="0027362B" w:rsidRPr="0027362B">
        <w:rPr>
          <w:rFonts w:ascii="Arial" w:hAnsi="Arial" w:cs="Arial"/>
          <w:sz w:val="24"/>
          <w:szCs w:val="24"/>
          <w:lang w:val="en-GB"/>
        </w:rPr>
        <w:t>Fördertechnik</w:t>
      </w:r>
      <w:proofErr w:type="spellEnd"/>
      <w:r w:rsidR="0027362B" w:rsidRPr="0027362B">
        <w:rPr>
          <w:rFonts w:ascii="Arial" w:hAnsi="Arial" w:cs="Arial"/>
          <w:sz w:val="24"/>
          <w:szCs w:val="24"/>
          <w:lang w:val="en-GB"/>
        </w:rPr>
        <w:t>, takes over the loading of the vehicles with the pure dry salt.</w:t>
      </w:r>
      <w:r w:rsidR="0027362B">
        <w:rPr>
          <w:rFonts w:ascii="Arial" w:hAnsi="Arial" w:cs="Arial"/>
          <w:sz w:val="24"/>
          <w:szCs w:val="24"/>
          <w:lang w:val="en-GB"/>
        </w:rPr>
        <w:t xml:space="preserve"> 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The road maintenance </w:t>
      </w:r>
      <w:r w:rsidR="0027362B">
        <w:rPr>
          <w:rFonts w:ascii="Arial" w:hAnsi="Arial" w:cs="Arial"/>
          <w:sz w:val="24"/>
          <w:szCs w:val="24"/>
          <w:lang w:val="en-GB"/>
        </w:rPr>
        <w:t xml:space="preserve">department </w:t>
      </w:r>
      <w:r w:rsidR="0027362B" w:rsidRPr="0027362B">
        <w:rPr>
          <w:rFonts w:ascii="Arial" w:hAnsi="Arial" w:cs="Arial"/>
          <w:sz w:val="24"/>
          <w:szCs w:val="24"/>
          <w:lang w:val="en-GB"/>
        </w:rPr>
        <w:t>works with the so-called wet salt technology FS30 and FS100.</w:t>
      </w:r>
      <w:r w:rsidR="00180F2E" w:rsidRPr="0027362B">
        <w:rPr>
          <w:rFonts w:ascii="Arial" w:hAnsi="Arial" w:cs="Arial"/>
          <w:sz w:val="24"/>
          <w:szCs w:val="24"/>
          <w:lang w:val="en-GB"/>
        </w:rPr>
        <w:t xml:space="preserve"> </w:t>
      </w:r>
      <w:r w:rsidR="0027362B" w:rsidRPr="0027362B">
        <w:rPr>
          <w:rFonts w:ascii="Arial" w:hAnsi="Arial" w:cs="Arial"/>
          <w:sz w:val="24"/>
          <w:szCs w:val="24"/>
          <w:lang w:val="en-GB"/>
        </w:rPr>
        <w:t>With</w:t>
      </w:r>
      <w:r w:rsidR="00363721">
        <w:rPr>
          <w:rFonts w:ascii="Arial" w:hAnsi="Arial" w:cs="Arial"/>
          <w:sz w:val="24"/>
          <w:szCs w:val="24"/>
          <w:lang w:val="en-GB"/>
        </w:rPr>
        <w:t xml:space="preserve"> the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 FS30 technology, brine (in a mixing ratio of 70% salt and 30% brine) </w:t>
      </w:r>
      <w:proofErr w:type="gramStart"/>
      <w:r w:rsidR="0027362B" w:rsidRPr="0027362B">
        <w:rPr>
          <w:rFonts w:ascii="Arial" w:hAnsi="Arial" w:cs="Arial"/>
          <w:sz w:val="24"/>
          <w:szCs w:val="24"/>
          <w:lang w:val="en-GB"/>
        </w:rPr>
        <w:t>is added</w:t>
      </w:r>
      <w:proofErr w:type="gramEnd"/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 to the salt shortly before it is applied to the road surface. Compared</w:t>
      </w:r>
      <w:r w:rsidR="00F25BD2">
        <w:rPr>
          <w:rFonts w:ascii="Arial" w:hAnsi="Arial" w:cs="Arial"/>
          <w:sz w:val="24"/>
          <w:szCs w:val="24"/>
          <w:lang w:val="en-GB"/>
        </w:rPr>
        <w:t xml:space="preserve"> to conventional dry salt, the wet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 salt sticks better to the road surface and is less sensitive to scatteri</w:t>
      </w:r>
      <w:r w:rsidR="00F25BD2">
        <w:rPr>
          <w:rFonts w:ascii="Arial" w:hAnsi="Arial" w:cs="Arial"/>
          <w:sz w:val="24"/>
          <w:szCs w:val="24"/>
          <w:lang w:val="en-GB"/>
        </w:rPr>
        <w:t>ng losses due to wind drifts. When</w:t>
      </w:r>
      <w:r w:rsidR="0027362B" w:rsidRPr="0027362B">
        <w:rPr>
          <w:rFonts w:ascii="Arial" w:hAnsi="Arial" w:cs="Arial"/>
          <w:sz w:val="24"/>
          <w:szCs w:val="24"/>
          <w:lang w:val="en-GB"/>
        </w:rPr>
        <w:t xml:space="preserve"> there is </w:t>
      </w:r>
      <w:r w:rsidR="00997E48" w:rsidRPr="0027362B">
        <w:rPr>
          <w:rFonts w:ascii="Arial" w:hAnsi="Arial" w:cs="Arial"/>
          <w:sz w:val="24"/>
          <w:szCs w:val="24"/>
          <w:lang w:val="en-GB"/>
        </w:rPr>
        <w:t xml:space="preserve">no snow </w:t>
      </w:r>
      <w:r w:rsidR="00997E48">
        <w:rPr>
          <w:rFonts w:ascii="Arial" w:hAnsi="Arial" w:cs="Arial"/>
          <w:sz w:val="24"/>
          <w:szCs w:val="24"/>
          <w:lang w:val="en-GB"/>
        </w:rPr>
        <w:t xml:space="preserve">and </w:t>
      </w:r>
      <w:r w:rsidR="0027362B" w:rsidRPr="0027362B">
        <w:rPr>
          <w:rFonts w:ascii="Arial" w:hAnsi="Arial" w:cs="Arial"/>
          <w:sz w:val="24"/>
          <w:szCs w:val="24"/>
          <w:lang w:val="en-GB"/>
        </w:rPr>
        <w:t>only ice or frost, the road maintenance department uses the FS100 technology, which is particularly suitable for preventive gritting.</w:t>
      </w:r>
      <w:r w:rsidR="0027362B">
        <w:rPr>
          <w:rFonts w:ascii="Arial" w:hAnsi="Arial" w:cs="Arial"/>
          <w:sz w:val="24"/>
          <w:szCs w:val="24"/>
          <w:lang w:val="en-GB"/>
        </w:rPr>
        <w:t xml:space="preserve"> </w:t>
      </w:r>
      <w:r w:rsidR="00997E48" w:rsidRPr="00C05F19">
        <w:rPr>
          <w:rFonts w:ascii="Arial" w:hAnsi="Arial" w:cs="Arial"/>
          <w:sz w:val="24"/>
          <w:szCs w:val="24"/>
          <w:lang w:val="en-GB"/>
        </w:rPr>
        <w:t xml:space="preserve">In the process, 100% brine </w:t>
      </w:r>
      <w:proofErr w:type="gramStart"/>
      <w:r w:rsidR="00997E48" w:rsidRPr="00C05F19">
        <w:rPr>
          <w:rFonts w:ascii="Arial" w:hAnsi="Arial" w:cs="Arial"/>
          <w:sz w:val="24"/>
          <w:szCs w:val="24"/>
          <w:lang w:val="en-GB"/>
        </w:rPr>
        <w:t>is sprayed</w:t>
      </w:r>
      <w:proofErr w:type="gramEnd"/>
      <w:r w:rsidR="00997E48" w:rsidRPr="00C05F19">
        <w:rPr>
          <w:rFonts w:ascii="Arial" w:hAnsi="Arial" w:cs="Arial"/>
          <w:sz w:val="24"/>
          <w:szCs w:val="24"/>
          <w:lang w:val="en-GB"/>
        </w:rPr>
        <w:t xml:space="preserve"> onto the roadway. </w:t>
      </w:r>
      <w:r w:rsidR="00997E48" w:rsidRPr="00997E48">
        <w:rPr>
          <w:rFonts w:ascii="Arial" w:hAnsi="Arial" w:cs="Arial"/>
          <w:sz w:val="24"/>
          <w:szCs w:val="24"/>
          <w:lang w:val="en-GB"/>
        </w:rPr>
        <w:t>The solution remains on the roadway for a longer ti</w:t>
      </w:r>
      <w:r w:rsidR="001C1D31">
        <w:rPr>
          <w:rFonts w:ascii="Arial" w:hAnsi="Arial" w:cs="Arial"/>
          <w:sz w:val="24"/>
          <w:szCs w:val="24"/>
          <w:lang w:val="en-GB"/>
        </w:rPr>
        <w:t>me and thus retains a longer de-icing</w:t>
      </w:r>
      <w:r w:rsidR="00997E48" w:rsidRPr="00997E48">
        <w:rPr>
          <w:rFonts w:ascii="Arial" w:hAnsi="Arial" w:cs="Arial"/>
          <w:sz w:val="24"/>
          <w:szCs w:val="24"/>
          <w:lang w:val="en-GB"/>
        </w:rPr>
        <w:t xml:space="preserve"> effect.</w:t>
      </w:r>
      <w:r w:rsidR="00510A98" w:rsidRPr="00997E48">
        <w:rPr>
          <w:rFonts w:ascii="Arial" w:hAnsi="Arial" w:cs="Arial"/>
          <w:sz w:val="24"/>
          <w:szCs w:val="24"/>
          <w:lang w:val="en-GB"/>
        </w:rPr>
        <w:t xml:space="preserve"> </w:t>
      </w:r>
      <w:r w:rsidR="00997E48" w:rsidRPr="00997E48">
        <w:rPr>
          <w:rFonts w:ascii="Arial" w:hAnsi="Arial" w:cs="Arial"/>
          <w:sz w:val="24"/>
          <w:szCs w:val="24"/>
          <w:lang w:val="en-GB"/>
        </w:rPr>
        <w:t xml:space="preserve">In addition, the amount of salt required per use </w:t>
      </w:r>
      <w:proofErr w:type="gramStart"/>
      <w:r w:rsidR="00997E48" w:rsidRPr="00997E48">
        <w:rPr>
          <w:rFonts w:ascii="Arial" w:hAnsi="Arial" w:cs="Arial"/>
          <w:sz w:val="24"/>
          <w:szCs w:val="24"/>
          <w:lang w:val="en-GB"/>
        </w:rPr>
        <w:t>is significantly reduced</w:t>
      </w:r>
      <w:proofErr w:type="gramEnd"/>
      <w:r w:rsidR="00997E48" w:rsidRPr="00997E48">
        <w:rPr>
          <w:rFonts w:ascii="Arial" w:hAnsi="Arial" w:cs="Arial"/>
          <w:sz w:val="24"/>
          <w:szCs w:val="24"/>
          <w:lang w:val="en-GB"/>
        </w:rPr>
        <w:t>.</w:t>
      </w:r>
    </w:p>
    <w:p w14:paraId="2C884977" w14:textId="56CEC81E" w:rsidR="00B3701F" w:rsidRPr="00997E48" w:rsidRDefault="00B3701F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5AAF554B" w14:textId="75F2C0FF" w:rsidR="00CD7C2D" w:rsidRDefault="00997E48" w:rsidP="00402107">
      <w:pPr>
        <w:spacing w:line="360" w:lineRule="auto"/>
        <w:rPr>
          <w:rFonts w:ascii="Arial" w:hAnsi="Arial" w:cs="Arial"/>
          <w:b/>
          <w:sz w:val="24"/>
          <w:szCs w:val="24"/>
          <w:lang w:val="en-GB"/>
        </w:rPr>
      </w:pPr>
      <w:r w:rsidRPr="00997E48">
        <w:rPr>
          <w:rFonts w:ascii="Arial" w:hAnsi="Arial" w:cs="Arial"/>
          <w:b/>
          <w:sz w:val="24"/>
          <w:szCs w:val="24"/>
          <w:lang w:val="en-GB"/>
        </w:rPr>
        <w:t>Reduced personnel costs and increased safety thanks to elevating cab</w:t>
      </w:r>
    </w:p>
    <w:p w14:paraId="7CE2E7A1" w14:textId="77777777" w:rsidR="00997E48" w:rsidRPr="00997E48" w:rsidRDefault="00997E48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776DF8B6" w14:textId="2490AB44" w:rsidR="004B34D2" w:rsidRPr="00590755" w:rsidRDefault="00997E48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997E48">
        <w:rPr>
          <w:rFonts w:ascii="Arial" w:hAnsi="Arial" w:cs="Arial"/>
          <w:sz w:val="24"/>
          <w:szCs w:val="24"/>
          <w:lang w:val="en-GB"/>
        </w:rPr>
        <w:t xml:space="preserve">The advantages of the machine speak for themselves: In addition to the necessary stability and </w:t>
      </w:r>
      <w:r w:rsidRPr="00997E48">
        <w:rPr>
          <w:rFonts w:ascii="Arial" w:hAnsi="Arial" w:cs="Arial"/>
          <w:sz w:val="24"/>
          <w:szCs w:val="24"/>
          <w:lang w:val="en-GB"/>
        </w:rPr>
        <w:lastRenderedPageBreak/>
        <w:t xml:space="preserve">robustness, the </w:t>
      </w:r>
      <w:proofErr w:type="spellStart"/>
      <w:r w:rsidRPr="00997E48">
        <w:rPr>
          <w:rFonts w:ascii="Arial" w:hAnsi="Arial" w:cs="Arial"/>
          <w:sz w:val="24"/>
          <w:szCs w:val="24"/>
          <w:lang w:val="en-GB"/>
        </w:rPr>
        <w:t>telehandler</w:t>
      </w:r>
      <w:proofErr w:type="spellEnd"/>
      <w:r w:rsidRPr="00997E48">
        <w:rPr>
          <w:rFonts w:ascii="Arial" w:hAnsi="Arial" w:cs="Arial"/>
          <w:sz w:val="24"/>
          <w:szCs w:val="24"/>
          <w:lang w:val="en-GB"/>
        </w:rPr>
        <w:t xml:space="preserve"> convinces with its manoeuvrability, especially in the confined spaces inside and outside the hall.</w:t>
      </w:r>
      <w:r w:rsidR="009C2D2D" w:rsidRPr="00997E48">
        <w:rPr>
          <w:rFonts w:ascii="Arial" w:hAnsi="Arial" w:cs="Arial"/>
          <w:sz w:val="24"/>
          <w:szCs w:val="24"/>
          <w:lang w:val="en-GB"/>
        </w:rPr>
        <w:t xml:space="preserve"> </w:t>
      </w:r>
      <w:r w:rsidRPr="00997E48">
        <w:rPr>
          <w:rFonts w:ascii="Arial" w:hAnsi="Arial" w:cs="Arial"/>
          <w:sz w:val="24"/>
          <w:szCs w:val="24"/>
          <w:lang w:val="en-GB"/>
        </w:rPr>
        <w:t>A crucial point for the road maintenance department is the elevating cab, which allows an unrestricted view of the tanks and trucks.</w:t>
      </w:r>
      <w:r w:rsidR="006D795D" w:rsidRPr="00997E48">
        <w:rPr>
          <w:rFonts w:ascii="Arial" w:hAnsi="Arial" w:cs="Arial"/>
          <w:sz w:val="24"/>
          <w:szCs w:val="24"/>
          <w:lang w:val="en-GB"/>
        </w:rPr>
        <w:t xml:space="preserve"> „</w:t>
      </w:r>
      <w:r w:rsidRPr="00997E48">
        <w:rPr>
          <w:rFonts w:ascii="Arial" w:hAnsi="Arial" w:cs="Arial"/>
          <w:sz w:val="24"/>
          <w:szCs w:val="24"/>
          <w:lang w:val="en-GB"/>
        </w:rPr>
        <w:t>Since we could not see into the tanks with our former wheel loader, an additional</w:t>
      </w:r>
      <w:r w:rsidR="005E390B">
        <w:rPr>
          <w:rFonts w:ascii="Arial" w:hAnsi="Arial" w:cs="Arial"/>
          <w:sz w:val="24"/>
          <w:szCs w:val="24"/>
          <w:lang w:val="en-GB"/>
        </w:rPr>
        <w:t xml:space="preserve"> person was previously needed</w:t>
      </w:r>
      <w:r w:rsidRPr="00997E48">
        <w:rPr>
          <w:rFonts w:ascii="Arial" w:hAnsi="Arial" w:cs="Arial"/>
          <w:sz w:val="24"/>
          <w:szCs w:val="24"/>
          <w:lang w:val="en-GB"/>
        </w:rPr>
        <w:t xml:space="preserve"> to assist and navigate during loading.</w:t>
      </w:r>
      <w:r w:rsidR="00336DFD" w:rsidRPr="00997E48">
        <w:rPr>
          <w:rFonts w:ascii="Arial" w:hAnsi="Arial" w:cs="Arial"/>
          <w:sz w:val="24"/>
          <w:szCs w:val="24"/>
          <w:lang w:val="en-GB"/>
        </w:rPr>
        <w:t xml:space="preserve"> </w:t>
      </w:r>
      <w:r w:rsidRPr="00997E48">
        <w:rPr>
          <w:rFonts w:ascii="Arial" w:hAnsi="Arial" w:cs="Arial"/>
          <w:sz w:val="24"/>
          <w:szCs w:val="24"/>
          <w:lang w:val="en-GB"/>
        </w:rPr>
        <w:t xml:space="preserve">This tedious process </w:t>
      </w:r>
      <w:proofErr w:type="gramStart"/>
      <w:r w:rsidRPr="00997E48">
        <w:rPr>
          <w:rFonts w:ascii="Arial" w:hAnsi="Arial" w:cs="Arial"/>
          <w:sz w:val="24"/>
          <w:szCs w:val="24"/>
          <w:lang w:val="en-GB"/>
        </w:rPr>
        <w:t>is now eliminat</w:t>
      </w:r>
      <w:r>
        <w:rPr>
          <w:rFonts w:ascii="Arial" w:hAnsi="Arial" w:cs="Arial"/>
          <w:sz w:val="24"/>
          <w:szCs w:val="24"/>
          <w:lang w:val="en-GB"/>
        </w:rPr>
        <w:t>ed</w:t>
      </w:r>
      <w:proofErr w:type="gramEnd"/>
      <w:r>
        <w:rPr>
          <w:rFonts w:ascii="Arial" w:hAnsi="Arial" w:cs="Arial"/>
          <w:sz w:val="24"/>
          <w:szCs w:val="24"/>
          <w:lang w:val="en-GB"/>
        </w:rPr>
        <w:t xml:space="preserve"> thanks to the elevating cab</w:t>
      </w:r>
      <w:r w:rsidRPr="00997E48">
        <w:rPr>
          <w:rFonts w:ascii="Arial" w:hAnsi="Arial" w:cs="Arial"/>
          <w:sz w:val="24"/>
          <w:szCs w:val="24"/>
          <w:lang w:val="en-GB"/>
        </w:rPr>
        <w:t>. In this way, we can save valuable time and costs and increase our safety at the same time</w:t>
      </w:r>
      <w:r w:rsidR="006D795D" w:rsidRPr="00997E48">
        <w:rPr>
          <w:rFonts w:ascii="Arial" w:hAnsi="Arial" w:cs="Arial"/>
          <w:sz w:val="24"/>
          <w:szCs w:val="24"/>
          <w:lang w:val="en-GB"/>
        </w:rPr>
        <w:t xml:space="preserve">“, </w:t>
      </w:r>
      <w:r w:rsidRPr="00997E48">
        <w:rPr>
          <w:rFonts w:ascii="Arial" w:hAnsi="Arial" w:cs="Arial"/>
          <w:sz w:val="24"/>
          <w:szCs w:val="24"/>
          <w:lang w:val="en-GB"/>
        </w:rPr>
        <w:t>states the road maintenance department.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r w:rsidRPr="00997E48">
        <w:rPr>
          <w:rFonts w:ascii="Arial" w:hAnsi="Arial" w:cs="Arial"/>
          <w:sz w:val="24"/>
          <w:szCs w:val="24"/>
          <w:lang w:val="en-GB"/>
        </w:rPr>
        <w:t xml:space="preserve">To be best prepared for working with salt, the machine was equipped with a special salt package. This includes, among other things, the application of a special wax that provides optimal protection against corrosion damage. The road maintenance department is also </w:t>
      </w:r>
      <w:r w:rsidR="002974C7">
        <w:rPr>
          <w:rFonts w:ascii="Arial" w:hAnsi="Arial" w:cs="Arial"/>
          <w:sz w:val="24"/>
          <w:szCs w:val="24"/>
          <w:lang w:val="en-GB"/>
        </w:rPr>
        <w:t>excited</w:t>
      </w:r>
      <w:r w:rsidRPr="00997E48">
        <w:rPr>
          <w:rFonts w:ascii="Arial" w:hAnsi="Arial" w:cs="Arial"/>
          <w:sz w:val="24"/>
          <w:szCs w:val="24"/>
          <w:lang w:val="en-GB"/>
        </w:rPr>
        <w:t xml:space="preserve"> about the machine's ease of maintenance: </w:t>
      </w:r>
      <w:r w:rsidR="003F17B9" w:rsidRPr="00997E48">
        <w:rPr>
          <w:rFonts w:ascii="Arial" w:hAnsi="Arial" w:cs="Arial"/>
          <w:sz w:val="24"/>
          <w:szCs w:val="24"/>
          <w:lang w:val="en-GB"/>
        </w:rPr>
        <w:t>„</w:t>
      </w:r>
      <w:r w:rsidRPr="00997E48">
        <w:rPr>
          <w:rFonts w:ascii="Arial" w:hAnsi="Arial" w:cs="Arial"/>
          <w:sz w:val="24"/>
          <w:szCs w:val="24"/>
          <w:lang w:val="en-GB"/>
        </w:rPr>
        <w:t xml:space="preserve">Thanks to the central lubrication, </w:t>
      </w:r>
      <w:r w:rsidR="00FA2682" w:rsidRPr="00FA2682">
        <w:rPr>
          <w:rFonts w:ascii="Arial" w:hAnsi="Arial" w:cs="Arial"/>
          <w:sz w:val="24"/>
          <w:szCs w:val="24"/>
          <w:lang w:val="en-GB"/>
        </w:rPr>
        <w:t>you don't feel like you have to worry about anything</w:t>
      </w:r>
      <w:r w:rsidRPr="00997E48">
        <w:rPr>
          <w:rFonts w:ascii="Arial" w:hAnsi="Arial" w:cs="Arial"/>
          <w:sz w:val="24"/>
          <w:szCs w:val="24"/>
          <w:lang w:val="en-GB"/>
        </w:rPr>
        <w:t>.</w:t>
      </w:r>
      <w:r>
        <w:rPr>
          <w:rFonts w:ascii="Arial" w:hAnsi="Arial" w:cs="Arial"/>
          <w:sz w:val="24"/>
          <w:szCs w:val="24"/>
          <w:lang w:val="en-GB"/>
        </w:rPr>
        <w:t xml:space="preserve"> </w:t>
      </w:r>
      <w:bookmarkStart w:id="0" w:name="_GoBack"/>
      <w:r w:rsidR="00590755" w:rsidRPr="00590755">
        <w:rPr>
          <w:rFonts w:ascii="Arial" w:hAnsi="Arial" w:cs="Arial"/>
          <w:sz w:val="24"/>
          <w:szCs w:val="24"/>
          <w:lang w:val="en-GB"/>
        </w:rPr>
        <w:t>With our previous wheel loa</w:t>
      </w:r>
      <w:r w:rsidR="00F25BD2">
        <w:rPr>
          <w:rFonts w:ascii="Arial" w:hAnsi="Arial" w:cs="Arial"/>
          <w:sz w:val="24"/>
          <w:szCs w:val="24"/>
          <w:lang w:val="en-GB"/>
        </w:rPr>
        <w:t>der, we regularly worked with a grease gun</w:t>
      </w:r>
      <w:r w:rsidR="00590755" w:rsidRPr="00590755">
        <w:rPr>
          <w:rFonts w:ascii="Arial" w:hAnsi="Arial" w:cs="Arial"/>
          <w:sz w:val="24"/>
          <w:szCs w:val="24"/>
          <w:lang w:val="en-GB"/>
        </w:rPr>
        <w:t xml:space="preserve"> - there is a risk that you might forget </w:t>
      </w:r>
      <w:r w:rsidR="00590755">
        <w:rPr>
          <w:rFonts w:ascii="Arial" w:hAnsi="Arial" w:cs="Arial"/>
          <w:sz w:val="24"/>
          <w:szCs w:val="24"/>
          <w:lang w:val="en-GB"/>
        </w:rPr>
        <w:t xml:space="preserve">about that </w:t>
      </w:r>
      <w:r w:rsidR="00590755" w:rsidRPr="00590755">
        <w:rPr>
          <w:rFonts w:ascii="Arial" w:hAnsi="Arial" w:cs="Arial"/>
          <w:sz w:val="24"/>
          <w:szCs w:val="24"/>
          <w:lang w:val="en-GB"/>
        </w:rPr>
        <w:t>and machine components start to rust as a result.</w:t>
      </w:r>
      <w:r w:rsidR="00590755">
        <w:rPr>
          <w:rFonts w:ascii="Arial" w:hAnsi="Arial" w:cs="Arial"/>
          <w:sz w:val="24"/>
          <w:szCs w:val="24"/>
          <w:lang w:val="en-GB"/>
        </w:rPr>
        <w:t xml:space="preserve"> </w:t>
      </w:r>
      <w:bookmarkEnd w:id="0"/>
      <w:r w:rsidR="00590755" w:rsidRPr="00590755">
        <w:rPr>
          <w:rFonts w:ascii="Arial" w:hAnsi="Arial" w:cs="Arial"/>
          <w:sz w:val="24"/>
          <w:szCs w:val="24"/>
          <w:lang w:val="en-GB"/>
        </w:rPr>
        <w:t>We no longer h</w:t>
      </w:r>
      <w:r w:rsidR="00590755">
        <w:rPr>
          <w:rFonts w:ascii="Arial" w:hAnsi="Arial" w:cs="Arial"/>
          <w:sz w:val="24"/>
          <w:szCs w:val="24"/>
          <w:lang w:val="en-GB"/>
        </w:rPr>
        <w:t>ave this concern with the 340 G.</w:t>
      </w:r>
      <w:r w:rsidR="00590755" w:rsidRPr="00590755">
        <w:rPr>
          <w:rFonts w:ascii="Arial" w:hAnsi="Arial" w:cs="Arial"/>
          <w:sz w:val="24"/>
          <w:szCs w:val="24"/>
          <w:lang w:val="en-GB"/>
        </w:rPr>
        <w:t>“</w:t>
      </w:r>
    </w:p>
    <w:p w14:paraId="4B60FF5D" w14:textId="4BEFE8E7" w:rsidR="00402107" w:rsidRPr="00590755" w:rsidRDefault="00402107" w:rsidP="00402107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2795BA76" w14:textId="0253E3C5" w:rsidR="00A418A1" w:rsidRPr="00C43CA6" w:rsidRDefault="00C43CA6" w:rsidP="00402107">
      <w:pPr>
        <w:spacing w:line="360" w:lineRule="auto"/>
        <w:rPr>
          <w:rFonts w:ascii="Arial" w:hAnsi="Arial" w:cs="Arial"/>
          <w:sz w:val="24"/>
          <w:szCs w:val="24"/>
          <w:u w:val="single"/>
          <w:lang w:val="en-GB"/>
        </w:rPr>
      </w:pPr>
      <w:r w:rsidRPr="00C43CA6">
        <w:rPr>
          <w:rFonts w:ascii="Arial" w:hAnsi="Arial" w:cs="Arial"/>
          <w:sz w:val="24"/>
          <w:szCs w:val="24"/>
          <w:u w:val="single"/>
          <w:lang w:val="en-GB"/>
        </w:rPr>
        <w:t>Captions</w:t>
      </w:r>
      <w:r w:rsidR="00A418A1" w:rsidRPr="00C43CA6">
        <w:rPr>
          <w:rFonts w:ascii="Arial" w:hAnsi="Arial" w:cs="Arial"/>
          <w:sz w:val="24"/>
          <w:szCs w:val="24"/>
          <w:u w:val="single"/>
          <w:lang w:val="en-GB"/>
        </w:rPr>
        <w:t>:</w:t>
      </w:r>
    </w:p>
    <w:p w14:paraId="57ED10AC" w14:textId="66CDB513" w:rsidR="00B87AD0" w:rsidRDefault="00A418A1" w:rsidP="00A418A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7F3EA67A" wp14:editId="5E343D29">
            <wp:extent cx="6296025" cy="4197152"/>
            <wp:effectExtent l="0" t="0" r="0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30215 Sennebogen_ 2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25686" cy="421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B674F" w14:textId="53D87635" w:rsidR="00066C3D" w:rsidRDefault="00C43CA6" w:rsidP="00066C3D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C43CA6">
        <w:rPr>
          <w:rFonts w:ascii="Arial" w:hAnsi="Arial" w:cs="Arial"/>
          <w:sz w:val="24"/>
          <w:szCs w:val="24"/>
          <w:lang w:val="en-GB"/>
        </w:rPr>
        <w:lastRenderedPageBreak/>
        <w:t xml:space="preserve">Thanks to the optimal view from the cab, the </w:t>
      </w:r>
      <w:proofErr w:type="spellStart"/>
      <w:r w:rsidRPr="00C43CA6">
        <w:rPr>
          <w:rFonts w:ascii="Arial" w:hAnsi="Arial" w:cs="Arial"/>
          <w:sz w:val="24"/>
          <w:szCs w:val="24"/>
          <w:lang w:val="en-GB"/>
        </w:rPr>
        <w:t>Hainichen</w:t>
      </w:r>
      <w:proofErr w:type="spellEnd"/>
      <w:r w:rsidRPr="00C43CA6">
        <w:rPr>
          <w:rFonts w:ascii="Arial" w:hAnsi="Arial" w:cs="Arial"/>
          <w:sz w:val="24"/>
          <w:szCs w:val="24"/>
          <w:lang w:val="en-GB"/>
        </w:rPr>
        <w:t xml:space="preserve"> road maintenance department can load its winter service vehicles precisely and quickly.</w:t>
      </w:r>
    </w:p>
    <w:p w14:paraId="323BB169" w14:textId="77777777" w:rsidR="002974C7" w:rsidRPr="00C43CA6" w:rsidRDefault="002974C7" w:rsidP="00066C3D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</w:p>
    <w:p w14:paraId="36AFD175" w14:textId="4182D955" w:rsidR="00A418A1" w:rsidRDefault="001C601D" w:rsidP="002974C7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4A8B04CF" wp14:editId="51B96C37">
            <wp:extent cx="5573174" cy="3714750"/>
            <wp:effectExtent l="0" t="0" r="8890" b="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20230215 Sennebogen_ 4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4061" cy="3722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0D1D" w14:textId="5EA35269" w:rsidR="00A418A1" w:rsidRDefault="00A418A1" w:rsidP="00A418A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13AA1AE4" wp14:editId="6AA92FAA">
            <wp:extent cx="5638800" cy="3759024"/>
            <wp:effectExtent l="0" t="0" r="0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30215 Sennebogen_ 7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731" cy="3767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9D7869" w14:textId="5AC051BA" w:rsidR="00A418A1" w:rsidRDefault="00A418A1" w:rsidP="00A418A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</w:p>
    <w:p w14:paraId="0DCC0A4C" w14:textId="120B6708" w:rsidR="00066C3D" w:rsidRDefault="00A418A1" w:rsidP="005720EB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716D923F" wp14:editId="51896DEB">
            <wp:extent cx="5762625" cy="3841569"/>
            <wp:effectExtent l="0" t="0" r="0" b="6985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0230215 Sennebogen_ 15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364" cy="3854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8F1C2B" w14:textId="7258849B" w:rsidR="00066C3D" w:rsidRPr="00D642AA" w:rsidRDefault="00D642AA" w:rsidP="00066C3D">
      <w:pPr>
        <w:spacing w:line="360" w:lineRule="auto"/>
        <w:rPr>
          <w:rFonts w:ascii="Arial" w:hAnsi="Arial" w:cs="Arial"/>
          <w:sz w:val="24"/>
          <w:szCs w:val="24"/>
          <w:lang w:val="en-GB"/>
        </w:rPr>
      </w:pPr>
      <w:r w:rsidRPr="00D642AA">
        <w:rPr>
          <w:rFonts w:ascii="Arial" w:hAnsi="Arial" w:cs="Arial"/>
          <w:sz w:val="24"/>
          <w:szCs w:val="24"/>
          <w:lang w:val="en-GB"/>
        </w:rPr>
        <w:t xml:space="preserve">The </w:t>
      </w:r>
      <w:r w:rsidR="00361F58" w:rsidRPr="00D642AA">
        <w:rPr>
          <w:rFonts w:ascii="Arial" w:hAnsi="Arial" w:cs="Arial"/>
          <w:sz w:val="24"/>
          <w:szCs w:val="24"/>
          <w:lang w:val="en-GB"/>
        </w:rPr>
        <w:t>340</w:t>
      </w:r>
      <w:r w:rsidRPr="00D642AA">
        <w:rPr>
          <w:rFonts w:ascii="Arial" w:hAnsi="Arial" w:cs="Arial"/>
          <w:sz w:val="24"/>
          <w:szCs w:val="24"/>
          <w:lang w:val="en-GB"/>
        </w:rPr>
        <w:t xml:space="preserve"> G</w:t>
      </w:r>
      <w:r w:rsidR="00361F58" w:rsidRPr="00D642AA">
        <w:rPr>
          <w:rFonts w:ascii="Arial" w:hAnsi="Arial" w:cs="Arial"/>
          <w:sz w:val="24"/>
          <w:szCs w:val="24"/>
          <w:lang w:val="en-GB"/>
        </w:rPr>
        <w:t xml:space="preserve"> </w:t>
      </w:r>
      <w:r w:rsidRPr="00D642AA">
        <w:rPr>
          <w:rFonts w:ascii="Arial" w:hAnsi="Arial" w:cs="Arial"/>
          <w:sz w:val="24"/>
          <w:szCs w:val="24"/>
          <w:lang w:val="en-GB"/>
        </w:rPr>
        <w:t>loads t</w:t>
      </w:r>
      <w:r w:rsidR="002974C7">
        <w:rPr>
          <w:rFonts w:ascii="Arial" w:hAnsi="Arial" w:cs="Arial"/>
          <w:sz w:val="24"/>
          <w:szCs w:val="24"/>
          <w:lang w:val="en-GB"/>
        </w:rPr>
        <w:t>he tanks with salt from the depot</w:t>
      </w:r>
      <w:r w:rsidR="00331D09" w:rsidRPr="00D642AA">
        <w:rPr>
          <w:rFonts w:ascii="Arial" w:hAnsi="Arial" w:cs="Arial"/>
          <w:sz w:val="24"/>
          <w:szCs w:val="24"/>
          <w:lang w:val="en-GB"/>
        </w:rPr>
        <w:t>.</w:t>
      </w:r>
    </w:p>
    <w:p w14:paraId="2FAF29E2" w14:textId="01258F64" w:rsidR="00A418A1" w:rsidRPr="009C6AE4" w:rsidRDefault="00A418A1" w:rsidP="00A418A1">
      <w:pPr>
        <w:spacing w:line="36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bidi="ar-SA"/>
        </w:rPr>
        <w:drawing>
          <wp:inline distT="0" distB="0" distL="0" distR="0" wp14:anchorId="18FAA820" wp14:editId="13BF28DB">
            <wp:extent cx="5848350" cy="3898716"/>
            <wp:effectExtent l="0" t="0" r="0" b="6985"/>
            <wp:docPr id="1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0230215 Sennebogen_ 19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5888" cy="391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18A1" w:rsidRPr="009C6AE4" w:rsidSect="00D7119D">
      <w:headerReference w:type="default" r:id="rId13"/>
      <w:footerReference w:type="even" r:id="rId14"/>
      <w:footerReference w:type="default" r:id="rId15"/>
      <w:type w:val="continuous"/>
      <w:pgSz w:w="11910" w:h="16840"/>
      <w:pgMar w:top="0" w:right="700" w:bottom="0" w:left="600" w:header="17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D37B7A" w14:textId="77777777" w:rsidR="006D7892" w:rsidRDefault="006D7892" w:rsidP="00B50ECB">
      <w:r>
        <w:separator/>
      </w:r>
    </w:p>
  </w:endnote>
  <w:endnote w:type="continuationSeparator" w:id="0">
    <w:p w14:paraId="168B2C1B" w14:textId="77777777" w:rsidR="006D7892" w:rsidRDefault="006D7892" w:rsidP="00B50E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7F4179" w14:textId="77777777" w:rsidR="00B63835" w:rsidRDefault="00B63835" w:rsidP="00B63835">
    <w:pPr>
      <w:pStyle w:val="Fuzeile"/>
      <w:ind w:left="56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E8F808" w14:textId="77777777" w:rsidR="00D7119D" w:rsidRDefault="00D7119D" w:rsidP="00D7119D">
    <w:pPr>
      <w:ind w:firstLine="720"/>
      <w:rPr>
        <w:rFonts w:ascii="Arial"/>
        <w:b/>
        <w:color w:val="414042"/>
        <w:sz w:val="16"/>
      </w:rPr>
    </w:pPr>
    <w:r>
      <w:rPr>
        <w:noProof/>
        <w:lang w:bidi="ar-SA"/>
      </w:rPr>
      <w:drawing>
        <wp:anchor distT="0" distB="0" distL="114300" distR="114300" simplePos="0" relativeHeight="251662336" behindDoc="0" locked="0" layoutInCell="1" allowOverlap="1" wp14:anchorId="133F7BE2" wp14:editId="05805436">
          <wp:simplePos x="0" y="0"/>
          <wp:positionH relativeFrom="column">
            <wp:posOffset>354330</wp:posOffset>
          </wp:positionH>
          <wp:positionV relativeFrom="paragraph">
            <wp:posOffset>98425</wp:posOffset>
          </wp:positionV>
          <wp:extent cx="132715" cy="132715"/>
          <wp:effectExtent l="0" t="0" r="635" b="635"/>
          <wp:wrapNone/>
          <wp:docPr id="197" name="Grafik 1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fei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2715" cy="1327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801FF4" w14:textId="77777777" w:rsidR="00B50ECB" w:rsidRPr="00933394" w:rsidRDefault="00FD16CC" w:rsidP="00D7119D">
    <w:pPr>
      <w:ind w:firstLine="720"/>
      <w:rPr>
        <w:rFonts w:ascii="Arial"/>
        <w:b/>
        <w:color w:val="7F7F7F" w:themeColor="text1" w:themeTint="80"/>
        <w:sz w:val="16"/>
      </w:rPr>
    </w:pPr>
    <w:r w:rsidRPr="00933394">
      <w:rPr>
        <w:rFonts w:ascii="Arial"/>
        <w:b/>
        <w:color w:val="7F7F7F" w:themeColor="text1" w:themeTint="80"/>
        <w:sz w:val="16"/>
      </w:rPr>
      <w:t xml:space="preserve">  PRESS CONTACT</w:t>
    </w:r>
    <w:r w:rsidR="00B50ECB" w:rsidRPr="00933394">
      <w:rPr>
        <w:rFonts w:ascii="Arial"/>
        <w:b/>
        <w:color w:val="7F7F7F" w:themeColor="text1" w:themeTint="80"/>
        <w:sz w:val="16"/>
      </w:rPr>
      <w:t xml:space="preserve"> // </w:t>
    </w:r>
    <w:r w:rsidRPr="00933394">
      <w:rPr>
        <w:rFonts w:ascii="Arial"/>
        <w:color w:val="7F7F7F" w:themeColor="text1" w:themeTint="80"/>
        <w:sz w:val="16"/>
      </w:rPr>
      <w:t>PRESSEKONTAKT</w:t>
    </w:r>
    <w:r w:rsidR="00D7119D" w:rsidRPr="00933394">
      <w:rPr>
        <w:rFonts w:ascii="Arial"/>
        <w:b/>
        <w:color w:val="7F7F7F" w:themeColor="text1" w:themeTint="80"/>
        <w:sz w:val="16"/>
      </w:rPr>
      <w:br/>
    </w:r>
    <w:r w:rsidR="00FE14A9" w:rsidRPr="00933394">
      <w:rPr>
        <w:rFonts w:ascii="Arial"/>
        <w:b/>
        <w:color w:val="7F7F7F" w:themeColor="text1" w:themeTint="80"/>
        <w:sz w:val="16"/>
      </w:rPr>
      <w:t xml:space="preserve"> </w:t>
    </w:r>
  </w:p>
  <w:p w14:paraId="06568D57" w14:textId="05C02BB7" w:rsidR="00B50ECB" w:rsidRPr="00933394" w:rsidRDefault="00FE14A9" w:rsidP="00FE14A9">
    <w:pPr>
      <w:rPr>
        <w:rFonts w:ascii="Arial"/>
        <w:color w:val="7F7F7F" w:themeColor="text1" w:themeTint="80"/>
        <w:sz w:val="16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6F67A3" w:rsidRPr="00933394">
      <w:rPr>
        <w:rFonts w:ascii="Arial"/>
        <w:color w:val="7F7F7F" w:themeColor="text1" w:themeTint="80"/>
        <w:sz w:val="16"/>
      </w:rPr>
      <w:t xml:space="preserve">Franziska </w:t>
    </w:r>
    <w:r w:rsidR="00933394">
      <w:rPr>
        <w:rFonts w:ascii="Arial"/>
        <w:color w:val="7F7F7F" w:themeColor="text1" w:themeTint="80"/>
        <w:sz w:val="16"/>
      </w:rPr>
      <w:t>Limbrunner</w:t>
    </w:r>
  </w:p>
  <w:p w14:paraId="4178F0D6" w14:textId="77777777" w:rsidR="00B50ECB" w:rsidRPr="00FD16CC" w:rsidRDefault="00FE14A9" w:rsidP="00FE14A9">
    <w:pPr>
      <w:rPr>
        <w:rFonts w:ascii="Arial"/>
        <w:color w:val="7F7F7F" w:themeColor="text1" w:themeTint="80"/>
        <w:sz w:val="16"/>
        <w:lang w:val="en-US"/>
      </w:rPr>
    </w:pPr>
    <w:r w:rsidRPr="00933394">
      <w:rPr>
        <w:rFonts w:ascii="Arial"/>
        <w:color w:val="7F7F7F" w:themeColor="text1" w:themeTint="80"/>
        <w:sz w:val="16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Mail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presse@sennebogen.com</w:t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  <w:r w:rsidR="00B50ECB" w:rsidRPr="00FD16CC">
      <w:rPr>
        <w:rFonts w:ascii="Arial"/>
        <w:color w:val="7F7F7F" w:themeColor="text1" w:themeTint="80"/>
        <w:sz w:val="16"/>
        <w:lang w:val="en-US"/>
      </w:rPr>
      <w:tab/>
    </w:r>
  </w:p>
  <w:p w14:paraId="57BC1E5A" w14:textId="445C44CD" w:rsidR="00C628BF" w:rsidRPr="00FD16CC" w:rsidRDefault="00FE14A9" w:rsidP="00FE14A9">
    <w:pPr>
      <w:rPr>
        <w:rFonts w:ascii="Arial"/>
        <w:b/>
        <w:color w:val="7F7F7F" w:themeColor="text1" w:themeTint="80"/>
        <w:sz w:val="16"/>
        <w:lang w:val="en-US"/>
      </w:rPr>
    </w:pPr>
    <w:r>
      <w:rPr>
        <w:rFonts w:ascii="Arial"/>
        <w:color w:val="7F7F7F" w:themeColor="text1" w:themeTint="80"/>
        <w:sz w:val="16"/>
        <w:lang w:val="en-US"/>
      </w:rPr>
      <w:t xml:space="preserve">             </w:t>
    </w:r>
    <w:r w:rsidR="00B50ECB" w:rsidRPr="00FD16CC">
      <w:rPr>
        <w:rFonts w:ascii="Arial"/>
        <w:color w:val="7F7F7F" w:themeColor="text1" w:themeTint="80"/>
        <w:sz w:val="16"/>
        <w:lang w:val="en-US"/>
      </w:rPr>
      <w:t>Tel.</w:t>
    </w:r>
    <w:r w:rsidR="00FD16CC">
      <w:rPr>
        <w:rFonts w:ascii="Arial"/>
        <w:color w:val="7F7F7F" w:themeColor="text1" w:themeTint="80"/>
        <w:sz w:val="16"/>
        <w:lang w:val="en-US"/>
      </w:rPr>
      <w:t>:</w:t>
    </w:r>
    <w:r w:rsidR="00B50ECB" w:rsidRPr="00FD16CC">
      <w:rPr>
        <w:rFonts w:ascii="Arial"/>
        <w:color w:val="7F7F7F" w:themeColor="text1" w:themeTint="80"/>
        <w:sz w:val="16"/>
        <w:lang w:val="en-US"/>
      </w:rPr>
      <w:t xml:space="preserve"> 09421 /540 3</w:t>
    </w:r>
    <w:r w:rsidR="006F67A3">
      <w:rPr>
        <w:rFonts w:ascii="Arial"/>
        <w:color w:val="7F7F7F" w:themeColor="text1" w:themeTint="80"/>
        <w:sz w:val="16"/>
        <w:lang w:val="en-US"/>
      </w:rPr>
      <w:t>61</w:t>
    </w:r>
    <w:r w:rsidR="00C628BF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>
      <w:rPr>
        <w:rFonts w:ascii="Arial"/>
        <w:color w:val="7F7F7F" w:themeColor="text1" w:themeTint="80"/>
        <w:sz w:val="16"/>
        <w:lang w:val="en-US"/>
      </w:rPr>
      <w:t xml:space="preserve"> </w:t>
    </w:r>
    <w:r w:rsidR="00D7119D" w:rsidRPr="00FD16CC">
      <w:rPr>
        <w:rFonts w:ascii="Arial"/>
        <w:color w:val="7F7F7F" w:themeColor="text1" w:themeTint="80"/>
        <w:sz w:val="16"/>
        <w:lang w:val="en-US"/>
      </w:rPr>
      <w:tab/>
    </w:r>
    <w:r w:rsidR="002A68D7">
      <w:rPr>
        <w:rFonts w:ascii="Arial"/>
        <w:color w:val="7F7F7F" w:themeColor="text1" w:themeTint="80"/>
        <w:sz w:val="16"/>
        <w:lang w:val="en-US"/>
      </w:rPr>
      <w:t xml:space="preserve">                     </w:t>
    </w:r>
    <w:r w:rsidR="00E70149" w:rsidRPr="00FD16CC">
      <w:rPr>
        <w:rFonts w:ascii="Arial"/>
        <w:b/>
        <w:color w:val="7F7F7F" w:themeColor="text1" w:themeTint="80"/>
        <w:sz w:val="16"/>
        <w:lang w:val="en-US"/>
      </w:rPr>
      <w:t>www.sennebogen.com</w:t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  <w:r w:rsidR="00E70149" w:rsidRPr="00FD16CC">
      <w:rPr>
        <w:rFonts w:ascii="Arial"/>
        <w:color w:val="7F7F7F" w:themeColor="text1" w:themeTint="80"/>
        <w:sz w:val="16"/>
        <w:lang w:val="en-US"/>
      </w:rPr>
      <w:tab/>
    </w:r>
  </w:p>
  <w:p w14:paraId="66E55003" w14:textId="77777777" w:rsidR="00B50ECB" w:rsidRPr="00B50ECB" w:rsidRDefault="00B50ECB" w:rsidP="00B63835">
    <w:pPr>
      <w:pStyle w:val="Fuzeil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93CE75" w14:textId="77777777" w:rsidR="006D7892" w:rsidRDefault="006D7892" w:rsidP="00B50ECB">
      <w:r>
        <w:separator/>
      </w:r>
    </w:p>
  </w:footnote>
  <w:footnote w:type="continuationSeparator" w:id="0">
    <w:p w14:paraId="58B4ECE5" w14:textId="77777777" w:rsidR="006D7892" w:rsidRDefault="006D7892" w:rsidP="00B50E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2C0266" w14:textId="77777777" w:rsidR="00B63835" w:rsidRDefault="00D7119D" w:rsidP="00B63835">
    <w:pPr>
      <w:pStyle w:val="Textkrper"/>
      <w:ind w:left="-600"/>
      <w:rPr>
        <w:rFonts w:ascii="Times New Roman"/>
        <w:sz w:val="20"/>
      </w:rPr>
    </w:pPr>
    <w:r w:rsidRPr="00D7119D">
      <w:rPr>
        <w:noProof/>
        <w:color w:val="808080" w:themeColor="background1" w:themeShade="80"/>
        <w:lang w:bidi="ar-SA"/>
      </w:rPr>
      <w:drawing>
        <wp:anchor distT="0" distB="0" distL="114300" distR="114300" simplePos="0" relativeHeight="251666432" behindDoc="0" locked="0" layoutInCell="1" allowOverlap="1" wp14:anchorId="1A5EE6FF" wp14:editId="45D0957C">
          <wp:simplePos x="0" y="0"/>
          <wp:positionH relativeFrom="column">
            <wp:posOffset>5470497</wp:posOffset>
          </wp:positionH>
          <wp:positionV relativeFrom="paragraph">
            <wp:posOffset>270510</wp:posOffset>
          </wp:positionV>
          <wp:extent cx="1232535" cy="270510"/>
          <wp:effectExtent l="0" t="0" r="0" b="0"/>
          <wp:wrapNone/>
          <wp:docPr id="200" name="Grafik 200" descr="C:\Users\attfn\AppData\Local\Microsoft\Windows\INetCache\Content.Word\Sennebogen Logo schwarz_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ttfn\AppData\Local\Microsoft\Windows\INetCache\Content.Word\Sennebogen Logo schwarz_d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2535" cy="2705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86C2D">
      <w:rPr>
        <w:rFonts w:ascii="Times New Roman"/>
        <w:noProof/>
        <w:sz w:val="20"/>
        <w:lang w:bidi="ar-SA"/>
      </w:rPr>
      <mc:AlternateContent>
        <mc:Choice Requires="wps">
          <w:drawing>
            <wp:inline distT="0" distB="0" distL="0" distR="0" wp14:anchorId="6E038F82" wp14:editId="19A569C9">
              <wp:extent cx="3096000" cy="540000"/>
              <wp:effectExtent l="0" t="0" r="9525" b="0"/>
              <wp:docPr id="14" name="Freeform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096000" cy="540000"/>
                      </a:xfrm>
                      <a:custGeom>
                        <a:avLst/>
                        <a:gdLst>
                          <a:gd name="T0" fmla="*/ 4290 w 4845"/>
                          <a:gd name="T1" fmla="*/ 1043 h 1043"/>
                          <a:gd name="T2" fmla="*/ 0 w 4845"/>
                          <a:gd name="T3" fmla="*/ 1043 h 1043"/>
                          <a:gd name="T4" fmla="*/ 0 w 4845"/>
                          <a:gd name="T5" fmla="*/ 0 h 1043"/>
                          <a:gd name="T6" fmla="*/ 4844 w 4845"/>
                          <a:gd name="T7" fmla="*/ 0 h 1043"/>
                          <a:gd name="T8" fmla="*/ 4290 w 4845"/>
                          <a:gd name="T9" fmla="*/ 1043 h 104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</a:cxnLst>
                        <a:rect l="0" t="0" r="r" b="b"/>
                        <a:pathLst>
                          <a:path w="4845" h="1043">
                            <a:moveTo>
                              <a:pt x="4290" y="1043"/>
                            </a:moveTo>
                            <a:lnTo>
                              <a:pt x="0" y="1043"/>
                            </a:lnTo>
                            <a:lnTo>
                              <a:pt x="0" y="0"/>
                            </a:lnTo>
                            <a:lnTo>
                              <a:pt x="4844" y="0"/>
                            </a:lnTo>
                            <a:lnTo>
                              <a:pt x="4290" y="1043"/>
                            </a:lnTo>
                            <a:close/>
                          </a:path>
                        </a:pathLst>
                      </a:custGeom>
                      <a:solidFill>
                        <a:srgbClr val="43B64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 w14:anchorId="53A4BFBF" id="Freeform 6" o:spid="_x0000_s1026" style="width:243.8pt;height:42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4845,1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" path="m4290,1043l,1043,,,4844,,4290,1043xe" fillcolor="#43b649" stroked="f">
              <v:path arrowok="t" o:connecttype="custom" o:connectlocs="2741350,540000;0,540000;0,0;3095361,0;2741350,540000" o:connectangles="0,0,0,0,0"/>
              <w10:anchorlock/>
            </v:shape>
          </w:pict>
        </mc:Fallback>
      </mc:AlternateContent>
    </w:r>
  </w:p>
  <w:p w14:paraId="3364ACB7" w14:textId="77777777" w:rsidR="00B63835" w:rsidRDefault="00B63835" w:rsidP="00B63835">
    <w:pPr>
      <w:pStyle w:val="Textkrper"/>
      <w:spacing w:before="8"/>
      <w:rPr>
        <w:rFonts w:ascii="Times New Roman"/>
        <w:sz w:val="14"/>
      </w:rPr>
    </w:pPr>
  </w:p>
  <w:p w14:paraId="3842C206" w14:textId="77777777" w:rsidR="00D7119D" w:rsidRPr="00C86C2D" w:rsidRDefault="00D7119D" w:rsidP="00B63835">
    <w:pPr>
      <w:spacing w:before="100"/>
      <w:rPr>
        <w:b/>
        <w:color w:val="000000" w:themeColor="text1"/>
        <w:sz w:val="44"/>
      </w:rPr>
    </w:pP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1312" behindDoc="1" locked="0" layoutInCell="1" allowOverlap="1" wp14:anchorId="79D80BB9" wp14:editId="7046B1E3">
              <wp:simplePos x="0" y="0"/>
              <wp:positionH relativeFrom="page">
                <wp:posOffset>1445895</wp:posOffset>
              </wp:positionH>
              <wp:positionV relativeFrom="paragraph">
                <wp:posOffset>431638</wp:posOffset>
              </wp:positionV>
              <wp:extent cx="1057275" cy="86995"/>
              <wp:effectExtent l="0" t="0" r="9525" b="8255"/>
              <wp:wrapTopAndBottom/>
              <wp:docPr id="29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59F746" id="AutoShape 25" o:spid="_x0000_s1026" style="position:absolute;margin-left:113.85pt;margin-top:34pt;width:83.25pt;height:6.85pt;flip:y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xkmFh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Pr="00C86C2D">
      <w:rPr>
        <w:b/>
        <w:noProof/>
        <w:color w:val="000000" w:themeColor="text1"/>
        <w:sz w:val="44"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63235111" wp14:editId="5CE9DFE7">
              <wp:simplePos x="0" y="0"/>
              <wp:positionH relativeFrom="page">
                <wp:posOffset>387654</wp:posOffset>
              </wp:positionH>
              <wp:positionV relativeFrom="paragraph">
                <wp:posOffset>431165</wp:posOffset>
              </wp:positionV>
              <wp:extent cx="1057275" cy="86995"/>
              <wp:effectExtent l="0" t="0" r="9525" b="8255"/>
              <wp:wrapTopAndBottom/>
              <wp:docPr id="28" name="AutoShape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V="1">
                        <a:off x="0" y="0"/>
                        <a:ext cx="1057275" cy="86995"/>
                      </a:xfrm>
                      <a:custGeom>
                        <a:avLst/>
                        <a:gdLst>
                          <a:gd name="T0" fmla="+- 0 753 711"/>
                          <a:gd name="T1" fmla="*/ T0 w 1540"/>
                          <a:gd name="T2" fmla="+- 0 247 247"/>
                          <a:gd name="T3" fmla="*/ 247 h 95"/>
                          <a:gd name="T4" fmla="+- 0 827 711"/>
                          <a:gd name="T5" fmla="*/ T4 w 1540"/>
                          <a:gd name="T6" fmla="+- 0 288 247"/>
                          <a:gd name="T7" fmla="*/ 288 h 95"/>
                          <a:gd name="T8" fmla="+- 0 882 711"/>
                          <a:gd name="T9" fmla="*/ T8 w 1540"/>
                          <a:gd name="T10" fmla="+- 0 247 247"/>
                          <a:gd name="T11" fmla="*/ 247 h 95"/>
                          <a:gd name="T12" fmla="+- 0 929 711"/>
                          <a:gd name="T13" fmla="*/ T12 w 1540"/>
                          <a:gd name="T14" fmla="+- 0 288 247"/>
                          <a:gd name="T15" fmla="*/ 288 h 95"/>
                          <a:gd name="T16" fmla="+- 0 959 711"/>
                          <a:gd name="T17" fmla="*/ T16 w 1540"/>
                          <a:gd name="T18" fmla="+- 0 247 247"/>
                          <a:gd name="T19" fmla="*/ 247 h 95"/>
                          <a:gd name="T20" fmla="+- 0 1022 711"/>
                          <a:gd name="T21" fmla="*/ T20 w 1540"/>
                          <a:gd name="T22" fmla="+- 0 247 247"/>
                          <a:gd name="T23" fmla="*/ 247 h 95"/>
                          <a:gd name="T24" fmla="+- 0 1097 711"/>
                          <a:gd name="T25" fmla="*/ T24 w 1540"/>
                          <a:gd name="T26" fmla="+- 0 288 247"/>
                          <a:gd name="T27" fmla="*/ 288 h 95"/>
                          <a:gd name="T28" fmla="+- 0 1151 711"/>
                          <a:gd name="T29" fmla="*/ T28 w 1540"/>
                          <a:gd name="T30" fmla="+- 0 247 247"/>
                          <a:gd name="T31" fmla="*/ 247 h 95"/>
                          <a:gd name="T32" fmla="+- 0 1198 711"/>
                          <a:gd name="T33" fmla="*/ T32 w 1540"/>
                          <a:gd name="T34" fmla="+- 0 288 247"/>
                          <a:gd name="T35" fmla="*/ 288 h 95"/>
                          <a:gd name="T36" fmla="+- 0 1228 711"/>
                          <a:gd name="T37" fmla="*/ T36 w 1540"/>
                          <a:gd name="T38" fmla="+- 0 247 247"/>
                          <a:gd name="T39" fmla="*/ 247 h 95"/>
                          <a:gd name="T40" fmla="+- 0 1291 711"/>
                          <a:gd name="T41" fmla="*/ T40 w 1540"/>
                          <a:gd name="T42" fmla="+- 0 247 247"/>
                          <a:gd name="T43" fmla="*/ 247 h 95"/>
                          <a:gd name="T44" fmla="+- 0 1366 711"/>
                          <a:gd name="T45" fmla="*/ T44 w 1540"/>
                          <a:gd name="T46" fmla="+- 0 288 247"/>
                          <a:gd name="T47" fmla="*/ 288 h 95"/>
                          <a:gd name="T48" fmla="+- 0 1421 711"/>
                          <a:gd name="T49" fmla="*/ T48 w 1540"/>
                          <a:gd name="T50" fmla="+- 0 247 247"/>
                          <a:gd name="T51" fmla="*/ 247 h 95"/>
                          <a:gd name="T52" fmla="+- 0 1468 711"/>
                          <a:gd name="T53" fmla="*/ T52 w 1540"/>
                          <a:gd name="T54" fmla="+- 0 288 247"/>
                          <a:gd name="T55" fmla="*/ 288 h 95"/>
                          <a:gd name="T56" fmla="+- 0 1498 711"/>
                          <a:gd name="T57" fmla="*/ T56 w 1540"/>
                          <a:gd name="T58" fmla="+- 0 247 247"/>
                          <a:gd name="T59" fmla="*/ 247 h 95"/>
                          <a:gd name="T60" fmla="+- 0 1561 711"/>
                          <a:gd name="T61" fmla="*/ T60 w 1540"/>
                          <a:gd name="T62" fmla="+- 0 247 247"/>
                          <a:gd name="T63" fmla="*/ 247 h 95"/>
                          <a:gd name="T64" fmla="+- 0 1636 711"/>
                          <a:gd name="T65" fmla="*/ T64 w 1540"/>
                          <a:gd name="T66" fmla="+- 0 288 247"/>
                          <a:gd name="T67" fmla="*/ 288 h 95"/>
                          <a:gd name="T68" fmla="+- 0 1690 711"/>
                          <a:gd name="T69" fmla="*/ T68 w 1540"/>
                          <a:gd name="T70" fmla="+- 0 247 247"/>
                          <a:gd name="T71" fmla="*/ 247 h 95"/>
                          <a:gd name="T72" fmla="+- 0 1737 711"/>
                          <a:gd name="T73" fmla="*/ T72 w 1540"/>
                          <a:gd name="T74" fmla="+- 0 288 247"/>
                          <a:gd name="T75" fmla="*/ 288 h 95"/>
                          <a:gd name="T76" fmla="+- 0 1767 711"/>
                          <a:gd name="T77" fmla="*/ T76 w 1540"/>
                          <a:gd name="T78" fmla="+- 0 247 247"/>
                          <a:gd name="T79" fmla="*/ 247 h 95"/>
                          <a:gd name="T80" fmla="+- 0 1830 711"/>
                          <a:gd name="T81" fmla="*/ T80 w 1540"/>
                          <a:gd name="T82" fmla="+- 0 247 247"/>
                          <a:gd name="T83" fmla="*/ 247 h 95"/>
                          <a:gd name="T84" fmla="+- 0 1905 711"/>
                          <a:gd name="T85" fmla="*/ T84 w 1540"/>
                          <a:gd name="T86" fmla="+- 0 288 247"/>
                          <a:gd name="T87" fmla="*/ 288 h 95"/>
                          <a:gd name="T88" fmla="+- 0 1959 711"/>
                          <a:gd name="T89" fmla="*/ T88 w 1540"/>
                          <a:gd name="T90" fmla="+- 0 247 247"/>
                          <a:gd name="T91" fmla="*/ 247 h 95"/>
                          <a:gd name="T92" fmla="+- 0 2006 711"/>
                          <a:gd name="T93" fmla="*/ T92 w 1540"/>
                          <a:gd name="T94" fmla="+- 0 288 247"/>
                          <a:gd name="T95" fmla="*/ 288 h 95"/>
                          <a:gd name="T96" fmla="+- 0 2036 711"/>
                          <a:gd name="T97" fmla="*/ T96 w 1540"/>
                          <a:gd name="T98" fmla="+- 0 247 247"/>
                          <a:gd name="T99" fmla="*/ 247 h 95"/>
                          <a:gd name="T100" fmla="+- 0 2099 711"/>
                          <a:gd name="T101" fmla="*/ T100 w 1540"/>
                          <a:gd name="T102" fmla="+- 0 247 247"/>
                          <a:gd name="T103" fmla="*/ 247 h 95"/>
                          <a:gd name="T104" fmla="+- 0 2174 711"/>
                          <a:gd name="T105" fmla="*/ T104 w 1540"/>
                          <a:gd name="T106" fmla="+- 0 288 247"/>
                          <a:gd name="T107" fmla="*/ 288 h 95"/>
                          <a:gd name="T108" fmla="+- 0 2229 711"/>
                          <a:gd name="T109" fmla="*/ T108 w 1540"/>
                          <a:gd name="T110" fmla="+- 0 247 247"/>
                          <a:gd name="T111" fmla="*/ 247 h 95"/>
                          <a:gd name="T112" fmla="+- 0 2215 711"/>
                          <a:gd name="T113" fmla="*/ T112 w 1540"/>
                          <a:gd name="T114" fmla="+- 0 342 247"/>
                          <a:gd name="T115" fmla="*/ 342 h 95"/>
                          <a:gd name="T116" fmla="+- 0 2210 711"/>
                          <a:gd name="T117" fmla="*/ T116 w 1540"/>
                          <a:gd name="T118" fmla="+- 0 302 247"/>
                          <a:gd name="T119" fmla="*/ 302 h 95"/>
                          <a:gd name="T120" fmla="+- 0 2119 711"/>
                          <a:gd name="T121" fmla="*/ T120 w 1540"/>
                          <a:gd name="T122" fmla="+- 0 302 247"/>
                          <a:gd name="T123" fmla="*/ 302 h 95"/>
                          <a:gd name="T124" fmla="+- 0 2072 711"/>
                          <a:gd name="T125" fmla="*/ T124 w 1540"/>
                          <a:gd name="T126" fmla="+- 0 342 247"/>
                          <a:gd name="T127" fmla="*/ 342 h 95"/>
                          <a:gd name="T128" fmla="+- 0 2017 711"/>
                          <a:gd name="T129" fmla="*/ T128 w 1540"/>
                          <a:gd name="T130" fmla="+- 0 302 247"/>
                          <a:gd name="T131" fmla="*/ 302 h 95"/>
                          <a:gd name="T132" fmla="+- 0 1943 711"/>
                          <a:gd name="T133" fmla="*/ T132 w 1540"/>
                          <a:gd name="T134" fmla="+- 0 342 247"/>
                          <a:gd name="T135" fmla="*/ 342 h 95"/>
                          <a:gd name="T136" fmla="+- 0 1940 711"/>
                          <a:gd name="T137" fmla="*/ T136 w 1540"/>
                          <a:gd name="T138" fmla="+- 0 302 247"/>
                          <a:gd name="T139" fmla="*/ 302 h 95"/>
                          <a:gd name="T140" fmla="+- 0 1849 711"/>
                          <a:gd name="T141" fmla="*/ T140 w 1540"/>
                          <a:gd name="T142" fmla="+- 0 302 247"/>
                          <a:gd name="T143" fmla="*/ 302 h 95"/>
                          <a:gd name="T144" fmla="+- 0 1803 711"/>
                          <a:gd name="T145" fmla="*/ T144 w 1540"/>
                          <a:gd name="T146" fmla="+- 0 342 247"/>
                          <a:gd name="T147" fmla="*/ 342 h 95"/>
                          <a:gd name="T148" fmla="+- 0 1748 711"/>
                          <a:gd name="T149" fmla="*/ T148 w 1540"/>
                          <a:gd name="T150" fmla="+- 0 302 247"/>
                          <a:gd name="T151" fmla="*/ 302 h 95"/>
                          <a:gd name="T152" fmla="+- 0 1673 711"/>
                          <a:gd name="T153" fmla="*/ T152 w 1540"/>
                          <a:gd name="T154" fmla="+- 0 342 247"/>
                          <a:gd name="T155" fmla="*/ 342 h 95"/>
                          <a:gd name="T156" fmla="+- 0 1671 711"/>
                          <a:gd name="T157" fmla="*/ T156 w 1540"/>
                          <a:gd name="T158" fmla="+- 0 302 247"/>
                          <a:gd name="T159" fmla="*/ 302 h 95"/>
                          <a:gd name="T160" fmla="+- 0 1580 711"/>
                          <a:gd name="T161" fmla="*/ T160 w 1540"/>
                          <a:gd name="T162" fmla="+- 0 302 247"/>
                          <a:gd name="T163" fmla="*/ 302 h 95"/>
                          <a:gd name="T164" fmla="+- 0 1533 711"/>
                          <a:gd name="T165" fmla="*/ T164 w 1540"/>
                          <a:gd name="T166" fmla="+- 0 342 247"/>
                          <a:gd name="T167" fmla="*/ 342 h 95"/>
                          <a:gd name="T168" fmla="+- 0 1479 711"/>
                          <a:gd name="T169" fmla="*/ T168 w 1540"/>
                          <a:gd name="T170" fmla="+- 0 302 247"/>
                          <a:gd name="T171" fmla="*/ 302 h 95"/>
                          <a:gd name="T172" fmla="+- 0 1404 711"/>
                          <a:gd name="T173" fmla="*/ T172 w 1540"/>
                          <a:gd name="T174" fmla="+- 0 342 247"/>
                          <a:gd name="T175" fmla="*/ 342 h 95"/>
                          <a:gd name="T176" fmla="+- 0 1402 711"/>
                          <a:gd name="T177" fmla="*/ T176 w 1540"/>
                          <a:gd name="T178" fmla="+- 0 302 247"/>
                          <a:gd name="T179" fmla="*/ 302 h 95"/>
                          <a:gd name="T180" fmla="+- 0 1311 711"/>
                          <a:gd name="T181" fmla="*/ T180 w 1540"/>
                          <a:gd name="T182" fmla="+- 0 302 247"/>
                          <a:gd name="T183" fmla="*/ 302 h 95"/>
                          <a:gd name="T184" fmla="+- 0 1264 711"/>
                          <a:gd name="T185" fmla="*/ T184 w 1540"/>
                          <a:gd name="T186" fmla="+- 0 342 247"/>
                          <a:gd name="T187" fmla="*/ 342 h 95"/>
                          <a:gd name="T188" fmla="+- 0 1209 711"/>
                          <a:gd name="T189" fmla="*/ T188 w 1540"/>
                          <a:gd name="T190" fmla="+- 0 302 247"/>
                          <a:gd name="T191" fmla="*/ 302 h 95"/>
                          <a:gd name="T192" fmla="+- 0 1135 711"/>
                          <a:gd name="T193" fmla="*/ T192 w 1540"/>
                          <a:gd name="T194" fmla="+- 0 342 247"/>
                          <a:gd name="T195" fmla="*/ 342 h 95"/>
                          <a:gd name="T196" fmla="+- 0 1132 711"/>
                          <a:gd name="T197" fmla="*/ T196 w 1540"/>
                          <a:gd name="T198" fmla="+- 0 302 247"/>
                          <a:gd name="T199" fmla="*/ 302 h 95"/>
                          <a:gd name="T200" fmla="+- 0 1041 711"/>
                          <a:gd name="T201" fmla="*/ T200 w 1540"/>
                          <a:gd name="T202" fmla="+- 0 302 247"/>
                          <a:gd name="T203" fmla="*/ 302 h 95"/>
                          <a:gd name="T204" fmla="+- 0 995 711"/>
                          <a:gd name="T205" fmla="*/ T204 w 1540"/>
                          <a:gd name="T206" fmla="+- 0 342 247"/>
                          <a:gd name="T207" fmla="*/ 342 h 95"/>
                          <a:gd name="T208" fmla="+- 0 940 711"/>
                          <a:gd name="T209" fmla="*/ T208 w 1540"/>
                          <a:gd name="T210" fmla="+- 0 302 247"/>
                          <a:gd name="T211" fmla="*/ 302 h 95"/>
                          <a:gd name="T212" fmla="+- 0 865 711"/>
                          <a:gd name="T213" fmla="*/ T212 w 1540"/>
                          <a:gd name="T214" fmla="+- 0 342 247"/>
                          <a:gd name="T215" fmla="*/ 342 h 95"/>
                          <a:gd name="T216" fmla="+- 0 863 711"/>
                          <a:gd name="T217" fmla="*/ T216 w 1540"/>
                          <a:gd name="T218" fmla="+- 0 302 247"/>
                          <a:gd name="T219" fmla="*/ 302 h 95"/>
                          <a:gd name="T220" fmla="+- 0 772 711"/>
                          <a:gd name="T221" fmla="*/ T220 w 1540"/>
                          <a:gd name="T222" fmla="+- 0 302 247"/>
                          <a:gd name="T223" fmla="*/ 302 h 95"/>
                          <a:gd name="T224" fmla="+- 0 725 711"/>
                          <a:gd name="T225" fmla="*/ T224 w 1540"/>
                          <a:gd name="T226" fmla="+- 0 342 247"/>
                          <a:gd name="T227" fmla="*/ 342 h 95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</a:cxnLst>
                        <a:rect l="0" t="0" r="r" b="b"/>
                        <a:pathLst>
                          <a:path w="1540" h="95">
                            <a:moveTo>
                              <a:pt x="17" y="0"/>
                            </a:moveTo>
                            <a:lnTo>
                              <a:pt x="3" y="0"/>
                            </a:lnTo>
                            <a:lnTo>
                              <a:pt x="26" y="41"/>
                            </a:lnTo>
                            <a:lnTo>
                              <a:pt x="40" y="41"/>
                            </a:lnTo>
                            <a:lnTo>
                              <a:pt x="17" y="0"/>
                            </a:lnTo>
                            <a:close/>
                            <a:moveTo>
                              <a:pt x="56" y="0"/>
                            </a:moveTo>
                            <a:lnTo>
                              <a:pt x="42" y="0"/>
                            </a:lnTo>
                            <a:lnTo>
                              <a:pt x="64" y="41"/>
                            </a:lnTo>
                            <a:lnTo>
                              <a:pt x="78" y="41"/>
                            </a:lnTo>
                            <a:lnTo>
                              <a:pt x="56" y="0"/>
                            </a:lnTo>
                            <a:close/>
                            <a:moveTo>
                              <a:pt x="94" y="0"/>
                            </a:moveTo>
                            <a:lnTo>
                              <a:pt x="80" y="0"/>
                            </a:lnTo>
                            <a:lnTo>
                              <a:pt x="103" y="41"/>
                            </a:lnTo>
                            <a:lnTo>
                              <a:pt x="116" y="41"/>
                            </a:lnTo>
                            <a:lnTo>
                              <a:pt x="94" y="0"/>
                            </a:lnTo>
                            <a:close/>
                            <a:moveTo>
                              <a:pt x="133" y="0"/>
                            </a:moveTo>
                            <a:lnTo>
                              <a:pt x="119" y="0"/>
                            </a:lnTo>
                            <a:lnTo>
                              <a:pt x="141" y="41"/>
                            </a:lnTo>
                            <a:lnTo>
                              <a:pt x="155" y="41"/>
                            </a:lnTo>
                            <a:lnTo>
                              <a:pt x="133" y="0"/>
                            </a:lnTo>
                            <a:close/>
                            <a:moveTo>
                              <a:pt x="171" y="0"/>
                            </a:moveTo>
                            <a:lnTo>
                              <a:pt x="157" y="0"/>
                            </a:lnTo>
                            <a:lnTo>
                              <a:pt x="179" y="41"/>
                            </a:lnTo>
                            <a:lnTo>
                              <a:pt x="193" y="41"/>
                            </a:lnTo>
                            <a:lnTo>
                              <a:pt x="171" y="0"/>
                            </a:lnTo>
                            <a:close/>
                            <a:moveTo>
                              <a:pt x="210" y="0"/>
                            </a:moveTo>
                            <a:lnTo>
                              <a:pt x="196" y="0"/>
                            </a:lnTo>
                            <a:lnTo>
                              <a:pt x="218" y="41"/>
                            </a:lnTo>
                            <a:lnTo>
                              <a:pt x="232" y="41"/>
                            </a:lnTo>
                            <a:lnTo>
                              <a:pt x="210" y="0"/>
                            </a:lnTo>
                            <a:close/>
                            <a:moveTo>
                              <a:pt x="248" y="0"/>
                            </a:moveTo>
                            <a:lnTo>
                              <a:pt x="234" y="0"/>
                            </a:lnTo>
                            <a:lnTo>
                              <a:pt x="256" y="41"/>
                            </a:lnTo>
                            <a:lnTo>
                              <a:pt x="270" y="41"/>
                            </a:lnTo>
                            <a:lnTo>
                              <a:pt x="248" y="0"/>
                            </a:lnTo>
                            <a:close/>
                            <a:moveTo>
                              <a:pt x="287" y="0"/>
                            </a:moveTo>
                            <a:lnTo>
                              <a:pt x="273" y="0"/>
                            </a:lnTo>
                            <a:lnTo>
                              <a:pt x="295" y="41"/>
                            </a:lnTo>
                            <a:lnTo>
                              <a:pt x="309" y="41"/>
                            </a:lnTo>
                            <a:lnTo>
                              <a:pt x="287" y="0"/>
                            </a:lnTo>
                            <a:close/>
                            <a:moveTo>
                              <a:pt x="325" y="0"/>
                            </a:moveTo>
                            <a:lnTo>
                              <a:pt x="311" y="0"/>
                            </a:lnTo>
                            <a:lnTo>
                              <a:pt x="333" y="41"/>
                            </a:lnTo>
                            <a:lnTo>
                              <a:pt x="347" y="41"/>
                            </a:lnTo>
                            <a:lnTo>
                              <a:pt x="325" y="0"/>
                            </a:lnTo>
                            <a:close/>
                            <a:moveTo>
                              <a:pt x="364" y="0"/>
                            </a:moveTo>
                            <a:lnTo>
                              <a:pt x="350" y="0"/>
                            </a:lnTo>
                            <a:lnTo>
                              <a:pt x="372" y="41"/>
                            </a:lnTo>
                            <a:lnTo>
                              <a:pt x="386" y="41"/>
                            </a:lnTo>
                            <a:lnTo>
                              <a:pt x="364" y="0"/>
                            </a:lnTo>
                            <a:close/>
                            <a:moveTo>
                              <a:pt x="402" y="0"/>
                            </a:moveTo>
                            <a:lnTo>
                              <a:pt x="388" y="0"/>
                            </a:lnTo>
                            <a:lnTo>
                              <a:pt x="410" y="41"/>
                            </a:lnTo>
                            <a:lnTo>
                              <a:pt x="424" y="41"/>
                            </a:lnTo>
                            <a:lnTo>
                              <a:pt x="402" y="0"/>
                            </a:lnTo>
                            <a:close/>
                            <a:moveTo>
                              <a:pt x="440" y="0"/>
                            </a:moveTo>
                            <a:lnTo>
                              <a:pt x="427" y="0"/>
                            </a:lnTo>
                            <a:lnTo>
                              <a:pt x="449" y="41"/>
                            </a:lnTo>
                            <a:lnTo>
                              <a:pt x="463" y="41"/>
                            </a:lnTo>
                            <a:lnTo>
                              <a:pt x="440" y="0"/>
                            </a:lnTo>
                            <a:close/>
                            <a:moveTo>
                              <a:pt x="479" y="0"/>
                            </a:moveTo>
                            <a:lnTo>
                              <a:pt x="465" y="0"/>
                            </a:lnTo>
                            <a:lnTo>
                              <a:pt x="487" y="41"/>
                            </a:lnTo>
                            <a:lnTo>
                              <a:pt x="501" y="41"/>
                            </a:lnTo>
                            <a:lnTo>
                              <a:pt x="479" y="0"/>
                            </a:lnTo>
                            <a:close/>
                            <a:moveTo>
                              <a:pt x="517" y="0"/>
                            </a:moveTo>
                            <a:lnTo>
                              <a:pt x="503" y="0"/>
                            </a:lnTo>
                            <a:lnTo>
                              <a:pt x="526" y="41"/>
                            </a:lnTo>
                            <a:lnTo>
                              <a:pt x="540" y="41"/>
                            </a:lnTo>
                            <a:lnTo>
                              <a:pt x="517" y="0"/>
                            </a:lnTo>
                            <a:close/>
                            <a:moveTo>
                              <a:pt x="556" y="0"/>
                            </a:moveTo>
                            <a:lnTo>
                              <a:pt x="542" y="0"/>
                            </a:lnTo>
                            <a:lnTo>
                              <a:pt x="564" y="41"/>
                            </a:lnTo>
                            <a:lnTo>
                              <a:pt x="578" y="41"/>
                            </a:lnTo>
                            <a:lnTo>
                              <a:pt x="556" y="0"/>
                            </a:lnTo>
                            <a:close/>
                            <a:moveTo>
                              <a:pt x="594" y="0"/>
                            </a:moveTo>
                            <a:lnTo>
                              <a:pt x="580" y="0"/>
                            </a:lnTo>
                            <a:lnTo>
                              <a:pt x="603" y="41"/>
                            </a:lnTo>
                            <a:lnTo>
                              <a:pt x="617" y="41"/>
                            </a:lnTo>
                            <a:lnTo>
                              <a:pt x="594" y="0"/>
                            </a:lnTo>
                            <a:close/>
                            <a:moveTo>
                              <a:pt x="633" y="0"/>
                            </a:moveTo>
                            <a:lnTo>
                              <a:pt x="619" y="0"/>
                            </a:lnTo>
                            <a:lnTo>
                              <a:pt x="641" y="41"/>
                            </a:lnTo>
                            <a:lnTo>
                              <a:pt x="655" y="41"/>
                            </a:lnTo>
                            <a:lnTo>
                              <a:pt x="633" y="0"/>
                            </a:lnTo>
                            <a:close/>
                            <a:moveTo>
                              <a:pt x="671" y="0"/>
                            </a:moveTo>
                            <a:lnTo>
                              <a:pt x="657" y="0"/>
                            </a:lnTo>
                            <a:lnTo>
                              <a:pt x="680" y="41"/>
                            </a:lnTo>
                            <a:lnTo>
                              <a:pt x="694" y="41"/>
                            </a:lnTo>
                            <a:lnTo>
                              <a:pt x="671" y="0"/>
                            </a:lnTo>
                            <a:close/>
                            <a:moveTo>
                              <a:pt x="710" y="0"/>
                            </a:moveTo>
                            <a:lnTo>
                              <a:pt x="696" y="0"/>
                            </a:lnTo>
                            <a:lnTo>
                              <a:pt x="718" y="41"/>
                            </a:lnTo>
                            <a:lnTo>
                              <a:pt x="732" y="41"/>
                            </a:lnTo>
                            <a:lnTo>
                              <a:pt x="710" y="0"/>
                            </a:lnTo>
                            <a:close/>
                            <a:moveTo>
                              <a:pt x="748" y="0"/>
                            </a:moveTo>
                            <a:lnTo>
                              <a:pt x="734" y="0"/>
                            </a:lnTo>
                            <a:lnTo>
                              <a:pt x="757" y="41"/>
                            </a:lnTo>
                            <a:lnTo>
                              <a:pt x="771" y="41"/>
                            </a:lnTo>
                            <a:lnTo>
                              <a:pt x="748" y="0"/>
                            </a:lnTo>
                            <a:close/>
                            <a:moveTo>
                              <a:pt x="787" y="0"/>
                            </a:moveTo>
                            <a:lnTo>
                              <a:pt x="773" y="0"/>
                            </a:lnTo>
                            <a:lnTo>
                              <a:pt x="795" y="41"/>
                            </a:lnTo>
                            <a:lnTo>
                              <a:pt x="809" y="41"/>
                            </a:lnTo>
                            <a:lnTo>
                              <a:pt x="787" y="0"/>
                            </a:lnTo>
                            <a:close/>
                            <a:moveTo>
                              <a:pt x="825" y="0"/>
                            </a:moveTo>
                            <a:lnTo>
                              <a:pt x="811" y="0"/>
                            </a:lnTo>
                            <a:lnTo>
                              <a:pt x="834" y="41"/>
                            </a:lnTo>
                            <a:lnTo>
                              <a:pt x="848" y="41"/>
                            </a:lnTo>
                            <a:lnTo>
                              <a:pt x="825" y="0"/>
                            </a:lnTo>
                            <a:close/>
                            <a:moveTo>
                              <a:pt x="864" y="0"/>
                            </a:moveTo>
                            <a:lnTo>
                              <a:pt x="850" y="0"/>
                            </a:lnTo>
                            <a:lnTo>
                              <a:pt x="872" y="41"/>
                            </a:lnTo>
                            <a:lnTo>
                              <a:pt x="886" y="41"/>
                            </a:lnTo>
                            <a:lnTo>
                              <a:pt x="864" y="0"/>
                            </a:lnTo>
                            <a:close/>
                            <a:moveTo>
                              <a:pt x="902" y="0"/>
                            </a:moveTo>
                            <a:lnTo>
                              <a:pt x="888" y="0"/>
                            </a:lnTo>
                            <a:lnTo>
                              <a:pt x="911" y="41"/>
                            </a:lnTo>
                            <a:lnTo>
                              <a:pt x="925" y="41"/>
                            </a:lnTo>
                            <a:lnTo>
                              <a:pt x="902" y="0"/>
                            </a:lnTo>
                            <a:close/>
                            <a:moveTo>
                              <a:pt x="941" y="0"/>
                            </a:moveTo>
                            <a:lnTo>
                              <a:pt x="927" y="0"/>
                            </a:lnTo>
                            <a:lnTo>
                              <a:pt x="949" y="41"/>
                            </a:lnTo>
                            <a:lnTo>
                              <a:pt x="963" y="41"/>
                            </a:lnTo>
                            <a:lnTo>
                              <a:pt x="941" y="0"/>
                            </a:lnTo>
                            <a:close/>
                            <a:moveTo>
                              <a:pt x="979" y="0"/>
                            </a:moveTo>
                            <a:lnTo>
                              <a:pt x="965" y="0"/>
                            </a:lnTo>
                            <a:lnTo>
                              <a:pt x="988" y="41"/>
                            </a:lnTo>
                            <a:lnTo>
                              <a:pt x="1001" y="41"/>
                            </a:lnTo>
                            <a:lnTo>
                              <a:pt x="979" y="0"/>
                            </a:lnTo>
                            <a:close/>
                            <a:moveTo>
                              <a:pt x="1018" y="0"/>
                            </a:moveTo>
                            <a:lnTo>
                              <a:pt x="1004" y="0"/>
                            </a:lnTo>
                            <a:lnTo>
                              <a:pt x="1026" y="41"/>
                            </a:lnTo>
                            <a:lnTo>
                              <a:pt x="1040" y="41"/>
                            </a:lnTo>
                            <a:lnTo>
                              <a:pt x="1018" y="0"/>
                            </a:lnTo>
                            <a:close/>
                            <a:moveTo>
                              <a:pt x="1056" y="0"/>
                            </a:moveTo>
                            <a:lnTo>
                              <a:pt x="1042" y="0"/>
                            </a:lnTo>
                            <a:lnTo>
                              <a:pt x="1064" y="41"/>
                            </a:lnTo>
                            <a:lnTo>
                              <a:pt x="1078" y="41"/>
                            </a:lnTo>
                            <a:lnTo>
                              <a:pt x="1056" y="0"/>
                            </a:lnTo>
                            <a:close/>
                            <a:moveTo>
                              <a:pt x="1095" y="0"/>
                            </a:moveTo>
                            <a:lnTo>
                              <a:pt x="1081" y="0"/>
                            </a:lnTo>
                            <a:lnTo>
                              <a:pt x="1103" y="41"/>
                            </a:lnTo>
                            <a:lnTo>
                              <a:pt x="1117" y="41"/>
                            </a:lnTo>
                            <a:lnTo>
                              <a:pt x="1095" y="0"/>
                            </a:lnTo>
                            <a:close/>
                            <a:moveTo>
                              <a:pt x="1133" y="0"/>
                            </a:moveTo>
                            <a:lnTo>
                              <a:pt x="1119" y="0"/>
                            </a:lnTo>
                            <a:lnTo>
                              <a:pt x="1141" y="41"/>
                            </a:lnTo>
                            <a:lnTo>
                              <a:pt x="1155" y="41"/>
                            </a:lnTo>
                            <a:lnTo>
                              <a:pt x="1133" y="0"/>
                            </a:lnTo>
                            <a:close/>
                            <a:moveTo>
                              <a:pt x="1172" y="0"/>
                            </a:moveTo>
                            <a:lnTo>
                              <a:pt x="1158" y="0"/>
                            </a:lnTo>
                            <a:lnTo>
                              <a:pt x="1180" y="41"/>
                            </a:lnTo>
                            <a:lnTo>
                              <a:pt x="1194" y="41"/>
                            </a:lnTo>
                            <a:lnTo>
                              <a:pt x="1172" y="0"/>
                            </a:lnTo>
                            <a:close/>
                            <a:moveTo>
                              <a:pt x="1210" y="0"/>
                            </a:moveTo>
                            <a:lnTo>
                              <a:pt x="1196" y="0"/>
                            </a:lnTo>
                            <a:lnTo>
                              <a:pt x="1218" y="41"/>
                            </a:lnTo>
                            <a:lnTo>
                              <a:pt x="1232" y="41"/>
                            </a:lnTo>
                            <a:lnTo>
                              <a:pt x="1210" y="0"/>
                            </a:lnTo>
                            <a:close/>
                            <a:moveTo>
                              <a:pt x="1248" y="0"/>
                            </a:moveTo>
                            <a:lnTo>
                              <a:pt x="1235" y="0"/>
                            </a:lnTo>
                            <a:lnTo>
                              <a:pt x="1257" y="41"/>
                            </a:lnTo>
                            <a:lnTo>
                              <a:pt x="1271" y="41"/>
                            </a:lnTo>
                            <a:lnTo>
                              <a:pt x="1248" y="0"/>
                            </a:lnTo>
                            <a:close/>
                            <a:moveTo>
                              <a:pt x="1287" y="0"/>
                            </a:moveTo>
                            <a:lnTo>
                              <a:pt x="1273" y="0"/>
                            </a:lnTo>
                            <a:lnTo>
                              <a:pt x="1295" y="41"/>
                            </a:lnTo>
                            <a:lnTo>
                              <a:pt x="1309" y="41"/>
                            </a:lnTo>
                            <a:lnTo>
                              <a:pt x="1287" y="0"/>
                            </a:lnTo>
                            <a:close/>
                            <a:moveTo>
                              <a:pt x="1325" y="0"/>
                            </a:moveTo>
                            <a:lnTo>
                              <a:pt x="1311" y="0"/>
                            </a:lnTo>
                            <a:lnTo>
                              <a:pt x="1334" y="41"/>
                            </a:lnTo>
                            <a:lnTo>
                              <a:pt x="1348" y="41"/>
                            </a:lnTo>
                            <a:lnTo>
                              <a:pt x="1325" y="0"/>
                            </a:lnTo>
                            <a:close/>
                            <a:moveTo>
                              <a:pt x="1364" y="0"/>
                            </a:moveTo>
                            <a:lnTo>
                              <a:pt x="1350" y="0"/>
                            </a:lnTo>
                            <a:lnTo>
                              <a:pt x="1372" y="41"/>
                            </a:lnTo>
                            <a:lnTo>
                              <a:pt x="1386" y="41"/>
                            </a:lnTo>
                            <a:lnTo>
                              <a:pt x="1364" y="0"/>
                            </a:lnTo>
                            <a:close/>
                            <a:moveTo>
                              <a:pt x="1402" y="0"/>
                            </a:moveTo>
                            <a:lnTo>
                              <a:pt x="1388" y="0"/>
                            </a:lnTo>
                            <a:lnTo>
                              <a:pt x="1411" y="41"/>
                            </a:lnTo>
                            <a:lnTo>
                              <a:pt x="1425" y="41"/>
                            </a:lnTo>
                            <a:lnTo>
                              <a:pt x="1402" y="0"/>
                            </a:lnTo>
                            <a:close/>
                            <a:moveTo>
                              <a:pt x="1441" y="0"/>
                            </a:moveTo>
                            <a:lnTo>
                              <a:pt x="1427" y="0"/>
                            </a:lnTo>
                            <a:lnTo>
                              <a:pt x="1449" y="41"/>
                            </a:lnTo>
                            <a:lnTo>
                              <a:pt x="1463" y="41"/>
                            </a:lnTo>
                            <a:lnTo>
                              <a:pt x="1441" y="0"/>
                            </a:lnTo>
                            <a:close/>
                            <a:moveTo>
                              <a:pt x="1479" y="0"/>
                            </a:moveTo>
                            <a:lnTo>
                              <a:pt x="1465" y="0"/>
                            </a:lnTo>
                            <a:lnTo>
                              <a:pt x="1488" y="41"/>
                            </a:lnTo>
                            <a:lnTo>
                              <a:pt x="1502" y="41"/>
                            </a:lnTo>
                            <a:lnTo>
                              <a:pt x="1479" y="0"/>
                            </a:lnTo>
                            <a:close/>
                            <a:moveTo>
                              <a:pt x="1518" y="0"/>
                            </a:moveTo>
                            <a:lnTo>
                              <a:pt x="1504" y="0"/>
                            </a:lnTo>
                            <a:lnTo>
                              <a:pt x="1526" y="41"/>
                            </a:lnTo>
                            <a:lnTo>
                              <a:pt x="1540" y="41"/>
                            </a:lnTo>
                            <a:lnTo>
                              <a:pt x="1518" y="0"/>
                            </a:lnTo>
                            <a:close/>
                            <a:moveTo>
                              <a:pt x="1540" y="55"/>
                            </a:moveTo>
                            <a:lnTo>
                              <a:pt x="1526" y="55"/>
                            </a:lnTo>
                            <a:lnTo>
                              <a:pt x="1504" y="95"/>
                            </a:lnTo>
                            <a:lnTo>
                              <a:pt x="1518" y="95"/>
                            </a:lnTo>
                            <a:lnTo>
                              <a:pt x="1540" y="55"/>
                            </a:lnTo>
                            <a:close/>
                            <a:moveTo>
                              <a:pt x="1499" y="55"/>
                            </a:moveTo>
                            <a:lnTo>
                              <a:pt x="1485" y="55"/>
                            </a:lnTo>
                            <a:lnTo>
                              <a:pt x="1462" y="95"/>
                            </a:lnTo>
                            <a:lnTo>
                              <a:pt x="1476" y="95"/>
                            </a:lnTo>
                            <a:lnTo>
                              <a:pt x="1499" y="55"/>
                            </a:lnTo>
                            <a:close/>
                            <a:moveTo>
                              <a:pt x="1460" y="55"/>
                            </a:moveTo>
                            <a:lnTo>
                              <a:pt x="1446" y="55"/>
                            </a:lnTo>
                            <a:lnTo>
                              <a:pt x="1424" y="95"/>
                            </a:lnTo>
                            <a:lnTo>
                              <a:pt x="1438" y="95"/>
                            </a:lnTo>
                            <a:lnTo>
                              <a:pt x="1460" y="55"/>
                            </a:lnTo>
                            <a:close/>
                            <a:moveTo>
                              <a:pt x="1422" y="55"/>
                            </a:moveTo>
                            <a:lnTo>
                              <a:pt x="1408" y="55"/>
                            </a:lnTo>
                            <a:lnTo>
                              <a:pt x="1386" y="95"/>
                            </a:lnTo>
                            <a:lnTo>
                              <a:pt x="1399" y="95"/>
                            </a:lnTo>
                            <a:lnTo>
                              <a:pt x="1422" y="55"/>
                            </a:lnTo>
                            <a:close/>
                            <a:moveTo>
                              <a:pt x="1383" y="55"/>
                            </a:moveTo>
                            <a:lnTo>
                              <a:pt x="1369" y="55"/>
                            </a:lnTo>
                            <a:lnTo>
                              <a:pt x="1347" y="95"/>
                            </a:lnTo>
                            <a:lnTo>
                              <a:pt x="1361" y="95"/>
                            </a:lnTo>
                            <a:lnTo>
                              <a:pt x="1383" y="55"/>
                            </a:lnTo>
                            <a:close/>
                            <a:moveTo>
                              <a:pt x="1345" y="55"/>
                            </a:moveTo>
                            <a:lnTo>
                              <a:pt x="1331" y="55"/>
                            </a:lnTo>
                            <a:lnTo>
                              <a:pt x="1309" y="95"/>
                            </a:lnTo>
                            <a:lnTo>
                              <a:pt x="1322" y="95"/>
                            </a:lnTo>
                            <a:lnTo>
                              <a:pt x="1345" y="55"/>
                            </a:lnTo>
                            <a:close/>
                            <a:moveTo>
                              <a:pt x="1306" y="55"/>
                            </a:moveTo>
                            <a:lnTo>
                              <a:pt x="1292" y="55"/>
                            </a:lnTo>
                            <a:lnTo>
                              <a:pt x="1270" y="95"/>
                            </a:lnTo>
                            <a:lnTo>
                              <a:pt x="1284" y="95"/>
                            </a:lnTo>
                            <a:lnTo>
                              <a:pt x="1306" y="55"/>
                            </a:lnTo>
                            <a:close/>
                            <a:moveTo>
                              <a:pt x="1268" y="55"/>
                            </a:moveTo>
                            <a:lnTo>
                              <a:pt x="1254" y="55"/>
                            </a:lnTo>
                            <a:lnTo>
                              <a:pt x="1232" y="95"/>
                            </a:lnTo>
                            <a:lnTo>
                              <a:pt x="1246" y="95"/>
                            </a:lnTo>
                            <a:lnTo>
                              <a:pt x="1268" y="55"/>
                            </a:lnTo>
                            <a:close/>
                            <a:moveTo>
                              <a:pt x="1229" y="55"/>
                            </a:moveTo>
                            <a:lnTo>
                              <a:pt x="1215" y="55"/>
                            </a:lnTo>
                            <a:lnTo>
                              <a:pt x="1193" y="95"/>
                            </a:lnTo>
                            <a:lnTo>
                              <a:pt x="1207" y="95"/>
                            </a:lnTo>
                            <a:lnTo>
                              <a:pt x="1229" y="55"/>
                            </a:lnTo>
                            <a:close/>
                            <a:moveTo>
                              <a:pt x="1191" y="55"/>
                            </a:moveTo>
                            <a:lnTo>
                              <a:pt x="1177" y="55"/>
                            </a:lnTo>
                            <a:lnTo>
                              <a:pt x="1155" y="95"/>
                            </a:lnTo>
                            <a:lnTo>
                              <a:pt x="1169" y="95"/>
                            </a:lnTo>
                            <a:lnTo>
                              <a:pt x="1191" y="55"/>
                            </a:lnTo>
                            <a:close/>
                            <a:moveTo>
                              <a:pt x="1152" y="55"/>
                            </a:moveTo>
                            <a:lnTo>
                              <a:pt x="1138" y="55"/>
                            </a:lnTo>
                            <a:lnTo>
                              <a:pt x="1116" y="95"/>
                            </a:lnTo>
                            <a:lnTo>
                              <a:pt x="1130" y="95"/>
                            </a:lnTo>
                            <a:lnTo>
                              <a:pt x="1152" y="55"/>
                            </a:lnTo>
                            <a:close/>
                            <a:moveTo>
                              <a:pt x="1114" y="55"/>
                            </a:moveTo>
                            <a:lnTo>
                              <a:pt x="1100" y="55"/>
                            </a:lnTo>
                            <a:lnTo>
                              <a:pt x="1078" y="95"/>
                            </a:lnTo>
                            <a:lnTo>
                              <a:pt x="1092" y="95"/>
                            </a:lnTo>
                            <a:lnTo>
                              <a:pt x="1114" y="55"/>
                            </a:lnTo>
                            <a:close/>
                            <a:moveTo>
                              <a:pt x="1075" y="55"/>
                            </a:moveTo>
                            <a:lnTo>
                              <a:pt x="1062" y="55"/>
                            </a:lnTo>
                            <a:lnTo>
                              <a:pt x="1039" y="95"/>
                            </a:lnTo>
                            <a:lnTo>
                              <a:pt x="1053" y="95"/>
                            </a:lnTo>
                            <a:lnTo>
                              <a:pt x="1075" y="55"/>
                            </a:lnTo>
                            <a:close/>
                            <a:moveTo>
                              <a:pt x="1037" y="55"/>
                            </a:moveTo>
                            <a:lnTo>
                              <a:pt x="1023" y="55"/>
                            </a:lnTo>
                            <a:lnTo>
                              <a:pt x="1001" y="95"/>
                            </a:lnTo>
                            <a:lnTo>
                              <a:pt x="1015" y="95"/>
                            </a:lnTo>
                            <a:lnTo>
                              <a:pt x="1037" y="55"/>
                            </a:lnTo>
                            <a:close/>
                            <a:moveTo>
                              <a:pt x="999" y="55"/>
                            </a:moveTo>
                            <a:lnTo>
                              <a:pt x="985" y="55"/>
                            </a:lnTo>
                            <a:lnTo>
                              <a:pt x="962" y="95"/>
                            </a:lnTo>
                            <a:lnTo>
                              <a:pt x="976" y="95"/>
                            </a:lnTo>
                            <a:lnTo>
                              <a:pt x="999" y="55"/>
                            </a:lnTo>
                            <a:close/>
                            <a:moveTo>
                              <a:pt x="960" y="55"/>
                            </a:moveTo>
                            <a:lnTo>
                              <a:pt x="946" y="55"/>
                            </a:lnTo>
                            <a:lnTo>
                              <a:pt x="924" y="95"/>
                            </a:lnTo>
                            <a:lnTo>
                              <a:pt x="938" y="95"/>
                            </a:lnTo>
                            <a:lnTo>
                              <a:pt x="960" y="55"/>
                            </a:lnTo>
                            <a:close/>
                            <a:moveTo>
                              <a:pt x="922" y="55"/>
                            </a:moveTo>
                            <a:lnTo>
                              <a:pt x="908" y="55"/>
                            </a:lnTo>
                            <a:lnTo>
                              <a:pt x="885" y="95"/>
                            </a:lnTo>
                            <a:lnTo>
                              <a:pt x="899" y="95"/>
                            </a:lnTo>
                            <a:lnTo>
                              <a:pt x="922" y="55"/>
                            </a:lnTo>
                            <a:close/>
                            <a:moveTo>
                              <a:pt x="883" y="55"/>
                            </a:moveTo>
                            <a:lnTo>
                              <a:pt x="869" y="55"/>
                            </a:lnTo>
                            <a:lnTo>
                              <a:pt x="847" y="95"/>
                            </a:lnTo>
                            <a:lnTo>
                              <a:pt x="861" y="95"/>
                            </a:lnTo>
                            <a:lnTo>
                              <a:pt x="883" y="55"/>
                            </a:lnTo>
                            <a:close/>
                            <a:moveTo>
                              <a:pt x="845" y="55"/>
                            </a:moveTo>
                            <a:lnTo>
                              <a:pt x="831" y="55"/>
                            </a:lnTo>
                            <a:lnTo>
                              <a:pt x="808" y="95"/>
                            </a:lnTo>
                            <a:lnTo>
                              <a:pt x="822" y="95"/>
                            </a:lnTo>
                            <a:lnTo>
                              <a:pt x="845" y="55"/>
                            </a:lnTo>
                            <a:close/>
                            <a:moveTo>
                              <a:pt x="806" y="55"/>
                            </a:moveTo>
                            <a:lnTo>
                              <a:pt x="792" y="55"/>
                            </a:lnTo>
                            <a:lnTo>
                              <a:pt x="770" y="95"/>
                            </a:lnTo>
                            <a:lnTo>
                              <a:pt x="784" y="95"/>
                            </a:lnTo>
                            <a:lnTo>
                              <a:pt x="806" y="55"/>
                            </a:lnTo>
                            <a:close/>
                            <a:moveTo>
                              <a:pt x="768" y="55"/>
                            </a:moveTo>
                            <a:lnTo>
                              <a:pt x="754" y="55"/>
                            </a:lnTo>
                            <a:lnTo>
                              <a:pt x="731" y="95"/>
                            </a:lnTo>
                            <a:lnTo>
                              <a:pt x="745" y="95"/>
                            </a:lnTo>
                            <a:lnTo>
                              <a:pt x="768" y="55"/>
                            </a:lnTo>
                            <a:close/>
                            <a:moveTo>
                              <a:pt x="729" y="55"/>
                            </a:moveTo>
                            <a:lnTo>
                              <a:pt x="715" y="55"/>
                            </a:lnTo>
                            <a:lnTo>
                              <a:pt x="693" y="95"/>
                            </a:lnTo>
                            <a:lnTo>
                              <a:pt x="707" y="95"/>
                            </a:lnTo>
                            <a:lnTo>
                              <a:pt x="729" y="55"/>
                            </a:lnTo>
                            <a:close/>
                            <a:moveTo>
                              <a:pt x="691" y="55"/>
                            </a:moveTo>
                            <a:lnTo>
                              <a:pt x="677" y="55"/>
                            </a:lnTo>
                            <a:lnTo>
                              <a:pt x="654" y="95"/>
                            </a:lnTo>
                            <a:lnTo>
                              <a:pt x="668" y="95"/>
                            </a:lnTo>
                            <a:lnTo>
                              <a:pt x="691" y="55"/>
                            </a:lnTo>
                            <a:close/>
                            <a:moveTo>
                              <a:pt x="652" y="55"/>
                            </a:moveTo>
                            <a:lnTo>
                              <a:pt x="638" y="55"/>
                            </a:lnTo>
                            <a:lnTo>
                              <a:pt x="616" y="95"/>
                            </a:lnTo>
                            <a:lnTo>
                              <a:pt x="630" y="95"/>
                            </a:lnTo>
                            <a:lnTo>
                              <a:pt x="652" y="55"/>
                            </a:lnTo>
                            <a:close/>
                            <a:moveTo>
                              <a:pt x="614" y="55"/>
                            </a:moveTo>
                            <a:lnTo>
                              <a:pt x="600" y="55"/>
                            </a:lnTo>
                            <a:lnTo>
                              <a:pt x="577" y="95"/>
                            </a:lnTo>
                            <a:lnTo>
                              <a:pt x="591" y="95"/>
                            </a:lnTo>
                            <a:lnTo>
                              <a:pt x="614" y="55"/>
                            </a:lnTo>
                            <a:close/>
                            <a:moveTo>
                              <a:pt x="575" y="55"/>
                            </a:moveTo>
                            <a:lnTo>
                              <a:pt x="561" y="55"/>
                            </a:lnTo>
                            <a:lnTo>
                              <a:pt x="539" y="95"/>
                            </a:lnTo>
                            <a:lnTo>
                              <a:pt x="553" y="95"/>
                            </a:lnTo>
                            <a:lnTo>
                              <a:pt x="575" y="55"/>
                            </a:lnTo>
                            <a:close/>
                            <a:moveTo>
                              <a:pt x="537" y="55"/>
                            </a:moveTo>
                            <a:lnTo>
                              <a:pt x="523" y="55"/>
                            </a:lnTo>
                            <a:lnTo>
                              <a:pt x="501" y="95"/>
                            </a:lnTo>
                            <a:lnTo>
                              <a:pt x="514" y="95"/>
                            </a:lnTo>
                            <a:lnTo>
                              <a:pt x="537" y="55"/>
                            </a:lnTo>
                            <a:close/>
                            <a:moveTo>
                              <a:pt x="498" y="55"/>
                            </a:moveTo>
                            <a:lnTo>
                              <a:pt x="484" y="55"/>
                            </a:lnTo>
                            <a:lnTo>
                              <a:pt x="462" y="95"/>
                            </a:lnTo>
                            <a:lnTo>
                              <a:pt x="476" y="95"/>
                            </a:lnTo>
                            <a:lnTo>
                              <a:pt x="498" y="55"/>
                            </a:lnTo>
                            <a:close/>
                            <a:moveTo>
                              <a:pt x="460" y="55"/>
                            </a:moveTo>
                            <a:lnTo>
                              <a:pt x="446" y="55"/>
                            </a:lnTo>
                            <a:lnTo>
                              <a:pt x="424" y="95"/>
                            </a:lnTo>
                            <a:lnTo>
                              <a:pt x="438" y="95"/>
                            </a:lnTo>
                            <a:lnTo>
                              <a:pt x="460" y="55"/>
                            </a:lnTo>
                            <a:close/>
                            <a:moveTo>
                              <a:pt x="421" y="55"/>
                            </a:moveTo>
                            <a:lnTo>
                              <a:pt x="407" y="55"/>
                            </a:lnTo>
                            <a:lnTo>
                              <a:pt x="385" y="95"/>
                            </a:lnTo>
                            <a:lnTo>
                              <a:pt x="399" y="95"/>
                            </a:lnTo>
                            <a:lnTo>
                              <a:pt x="421" y="55"/>
                            </a:lnTo>
                            <a:close/>
                            <a:moveTo>
                              <a:pt x="383" y="55"/>
                            </a:moveTo>
                            <a:lnTo>
                              <a:pt x="369" y="55"/>
                            </a:lnTo>
                            <a:lnTo>
                              <a:pt x="347" y="95"/>
                            </a:lnTo>
                            <a:lnTo>
                              <a:pt x="361" y="95"/>
                            </a:lnTo>
                            <a:lnTo>
                              <a:pt x="383" y="55"/>
                            </a:lnTo>
                            <a:close/>
                            <a:moveTo>
                              <a:pt x="344" y="55"/>
                            </a:moveTo>
                            <a:lnTo>
                              <a:pt x="330" y="55"/>
                            </a:lnTo>
                            <a:lnTo>
                              <a:pt x="308" y="95"/>
                            </a:lnTo>
                            <a:lnTo>
                              <a:pt x="322" y="95"/>
                            </a:lnTo>
                            <a:lnTo>
                              <a:pt x="344" y="55"/>
                            </a:lnTo>
                            <a:close/>
                            <a:moveTo>
                              <a:pt x="306" y="55"/>
                            </a:moveTo>
                            <a:lnTo>
                              <a:pt x="292" y="55"/>
                            </a:lnTo>
                            <a:lnTo>
                              <a:pt x="270" y="95"/>
                            </a:lnTo>
                            <a:lnTo>
                              <a:pt x="284" y="95"/>
                            </a:lnTo>
                            <a:lnTo>
                              <a:pt x="306" y="55"/>
                            </a:lnTo>
                            <a:close/>
                            <a:moveTo>
                              <a:pt x="267" y="55"/>
                            </a:moveTo>
                            <a:lnTo>
                              <a:pt x="254" y="55"/>
                            </a:lnTo>
                            <a:lnTo>
                              <a:pt x="231" y="95"/>
                            </a:lnTo>
                            <a:lnTo>
                              <a:pt x="245" y="95"/>
                            </a:lnTo>
                            <a:lnTo>
                              <a:pt x="267" y="55"/>
                            </a:lnTo>
                            <a:close/>
                            <a:moveTo>
                              <a:pt x="229" y="55"/>
                            </a:moveTo>
                            <a:lnTo>
                              <a:pt x="215" y="55"/>
                            </a:lnTo>
                            <a:lnTo>
                              <a:pt x="193" y="95"/>
                            </a:lnTo>
                            <a:lnTo>
                              <a:pt x="207" y="95"/>
                            </a:lnTo>
                            <a:lnTo>
                              <a:pt x="229" y="55"/>
                            </a:lnTo>
                            <a:close/>
                            <a:moveTo>
                              <a:pt x="191" y="55"/>
                            </a:moveTo>
                            <a:lnTo>
                              <a:pt x="177" y="55"/>
                            </a:lnTo>
                            <a:lnTo>
                              <a:pt x="154" y="95"/>
                            </a:lnTo>
                            <a:lnTo>
                              <a:pt x="168" y="95"/>
                            </a:lnTo>
                            <a:lnTo>
                              <a:pt x="191" y="55"/>
                            </a:lnTo>
                            <a:close/>
                            <a:moveTo>
                              <a:pt x="152" y="55"/>
                            </a:moveTo>
                            <a:lnTo>
                              <a:pt x="138" y="55"/>
                            </a:lnTo>
                            <a:lnTo>
                              <a:pt x="116" y="95"/>
                            </a:lnTo>
                            <a:lnTo>
                              <a:pt x="130" y="95"/>
                            </a:lnTo>
                            <a:lnTo>
                              <a:pt x="152" y="55"/>
                            </a:lnTo>
                            <a:close/>
                            <a:moveTo>
                              <a:pt x="114" y="55"/>
                            </a:moveTo>
                            <a:lnTo>
                              <a:pt x="100" y="55"/>
                            </a:lnTo>
                            <a:lnTo>
                              <a:pt x="77" y="95"/>
                            </a:lnTo>
                            <a:lnTo>
                              <a:pt x="91" y="95"/>
                            </a:lnTo>
                            <a:lnTo>
                              <a:pt x="114" y="55"/>
                            </a:lnTo>
                            <a:close/>
                            <a:moveTo>
                              <a:pt x="75" y="55"/>
                            </a:moveTo>
                            <a:lnTo>
                              <a:pt x="61" y="55"/>
                            </a:lnTo>
                            <a:lnTo>
                              <a:pt x="39" y="95"/>
                            </a:lnTo>
                            <a:lnTo>
                              <a:pt x="53" y="95"/>
                            </a:lnTo>
                            <a:lnTo>
                              <a:pt x="75" y="55"/>
                            </a:lnTo>
                            <a:close/>
                            <a:moveTo>
                              <a:pt x="37" y="55"/>
                            </a:moveTo>
                            <a:lnTo>
                              <a:pt x="23" y="55"/>
                            </a:lnTo>
                            <a:lnTo>
                              <a:pt x="0" y="95"/>
                            </a:lnTo>
                            <a:lnTo>
                              <a:pt x="14" y="95"/>
                            </a:lnTo>
                            <a:lnTo>
                              <a:pt x="37" y="55"/>
                            </a:lnTo>
                            <a:close/>
                          </a:path>
                        </a:pathLst>
                      </a:custGeom>
                      <a:solidFill>
                        <a:srgbClr val="41404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8BA0451" id="AutoShape 25" o:spid="_x0000_s1026" style="position:absolute;margin-left:30.5pt;margin-top:33.95pt;width:83.25pt;height:6.85pt;flip:y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54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" path="m17,l3,,26,41r14,l17,xm56,l42,,64,41r14,l56,xm94,l80,r23,41l116,41,94,xm133,l119,r22,41l155,41,133,xm171,l157,r22,41l193,41,171,xm210,l196,r22,41l232,41,210,xm248,l234,r22,41l270,41,248,xm287,l273,r22,41l309,41,287,xm325,l311,r22,41l347,41,325,xm364,l350,r22,41l386,41,364,xm402,l388,r22,41l424,41,402,xm440,l427,r22,41l463,41,440,xm479,l465,r22,41l501,41,479,xm517,l503,r23,41l540,41,517,xm556,l542,r22,41l578,41,556,xm594,l580,r23,41l617,41,594,xm633,l619,r22,41l655,41,633,xm671,l657,r23,41l694,41,671,xm710,l696,r22,41l732,41,710,xm748,l734,r23,41l771,41,748,xm787,l773,r22,41l809,41,787,xm825,l811,r23,41l848,41,825,xm864,l850,r22,41l886,41,864,xm902,l888,r23,41l925,41,902,xm941,l927,r22,41l963,41,941,xm979,l965,r23,41l1001,41,979,xm1018,r-14,l1026,41r14,l1018,xm1056,r-14,l1064,41r14,l1056,xm1095,r-14,l1103,41r14,l1095,xm1133,r-14,l1141,41r14,l1133,xm1172,r-14,l1180,41r14,l1172,xm1210,r-14,l1218,41r14,l1210,xm1248,r-13,l1257,41r14,l1248,xm1287,r-14,l1295,41r14,l1287,xm1325,r-14,l1334,41r14,l1325,xm1364,r-14,l1372,41r14,l1364,xm1402,r-14,l1411,41r14,l1402,xm1441,r-14,l1449,41r14,l1441,xm1479,r-14,l1488,41r14,l1479,xm1518,r-14,l1526,41r14,l1518,xm1540,55r-14,l1504,95r14,l1540,55xm1499,55r-14,l1462,95r14,l1499,55xm1460,55r-14,l1424,95r14,l1460,55xm1422,55r-14,l1386,95r13,l1422,55xm1383,55r-14,l1347,95r14,l1383,55xm1345,55r-14,l1309,95r13,l1345,55xm1306,55r-14,l1270,95r14,l1306,55xm1268,55r-14,l1232,95r14,l1268,55xm1229,55r-14,l1193,95r14,l1229,55xm1191,55r-14,l1155,95r14,l1191,55xm1152,55r-14,l1116,95r14,l1152,55xm1114,55r-14,l1078,95r14,l1114,55xm1075,55r-13,l1039,95r14,l1075,55xm1037,55r-14,l1001,95r14,l1037,55xm999,55r-14,l962,95r14,l999,55xm960,55r-14,l924,95r14,l960,55xm922,55r-14,l885,95r14,l922,55xm883,55r-14,l847,95r14,l883,55xm845,55r-14,l808,95r14,l845,55xm806,55r-14,l770,95r14,l806,55xm768,55r-14,l731,95r14,l768,55xm729,55r-14,l693,95r14,l729,55xm691,55r-14,l654,95r14,l691,55xm652,55r-14,l616,95r14,l652,55xm614,55r-14,l577,95r14,l614,55xm575,55r-14,l539,95r14,l575,55xm537,55r-14,l501,95r13,l537,55xm498,55r-14,l462,95r14,l498,55xm460,55r-14,l424,95r14,l460,55xm421,55r-14,l385,95r14,l421,55xm383,55r-14,l347,95r14,l383,55xm344,55r-14,l308,95r14,l344,55xm306,55r-14,l270,95r14,l306,55xm267,55r-13,l231,95r14,l267,55xm229,55r-14,l193,95r14,l229,55xm191,55r-14,l154,95r14,l191,55xm152,55r-14,l116,95r14,l152,55xm114,55r-14,l77,95r14,l114,55xm75,55r-14,l39,95r14,l75,55xm37,55r-14,l,95r14,l37,55xe" fillcolor="#414042" stroked="f">
              <v:path arrowok="t" o:connecttype="custom" o:connectlocs="28835,226187;79639,263732;117399,226187;149666,263732;170262,226187;213515,226187;265005,263732;302079,226187;334346,263732;354942,226187;398194,226187;449685,263732;487445,226187;519712,263732;540309,226187;583561,226187;635052,263732;672125,226187;704392,263732;724989,226187;768241,226187;819731,263732;856805,226187;889072,263732;909668,226187;952921,226187;1004411,263732;1042171,226187;1032559,313182;1029127,276553;966651,276553;934384,313182;896624,276553;845820,313182;843760,276553;781285,276553;749704,313182;711944,276553;660454,313182;659081,276553;596605,276553;564338,313182;527264,276553;475774,313182;474401,276553;411925,276553;379658,313182;341898,276553;291094,313182;289034,276553;226559,276553;194978,313182;157218,276553;105728,313182;104354,276553;41879,276553;9612,313182" o:connectangles="0,0,0,0,0,0,0,0,0,0,0,0,0,0,0,0,0,0,0,0,0,0,0,0,0,0,0,0,0,0,0,0,0,0,0,0,0,0,0,0,0,0,0,0,0,0,0,0,0,0,0,0,0,0,0,0,0"/>
              <w10:wrap type="topAndBottom" anchorx="page"/>
            </v:shape>
          </w:pict>
        </mc:Fallback>
      </mc:AlternateContent>
    </w:r>
    <w:r w:rsidR="00B63835" w:rsidRPr="00C86C2D">
      <w:rPr>
        <w:b/>
        <w:color w:val="000000" w:themeColor="text1"/>
        <w:sz w:val="44"/>
      </w:rPr>
      <w:t xml:space="preserve">PRESS RELEASE </w:t>
    </w:r>
    <w:r w:rsidR="00B63835" w:rsidRPr="00C86C2D">
      <w:rPr>
        <w:color w:val="000000" w:themeColor="text1"/>
        <w:sz w:val="44"/>
      </w:rPr>
      <w:t>// PRESSEINFORMATION</w:t>
    </w:r>
  </w:p>
  <w:p w14:paraId="741A245D" w14:textId="77777777" w:rsidR="00B63835" w:rsidRDefault="00B63835" w:rsidP="00B63835">
    <w:pPr>
      <w:pStyle w:val="Kopfzeile"/>
      <w:ind w:left="56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w14:anchorId="29343B5B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7.5pt;height:7.5pt" o:bullet="t">
        <v:imagedata r:id="rId1" o:title="pfeil"/>
      </v:shape>
    </w:pict>
  </w:numPicBullet>
  <w:abstractNum w:abstractNumId="0" w15:restartNumberingAfterBreak="0">
    <w:nsid w:val="02703C2E"/>
    <w:multiLevelType w:val="hybridMultilevel"/>
    <w:tmpl w:val="FED625EA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914204"/>
    <w:multiLevelType w:val="hybridMultilevel"/>
    <w:tmpl w:val="758E4A6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C82A7B"/>
    <w:multiLevelType w:val="hybridMultilevel"/>
    <w:tmpl w:val="EB48C892"/>
    <w:lvl w:ilvl="0" w:tplc="9BE429EC">
      <w:start w:val="1"/>
      <w:numFmt w:val="bullet"/>
      <w:lvlText w:val=""/>
      <w:lvlPicBulletId w:val="0"/>
      <w:lvlJc w:val="left"/>
      <w:pPr>
        <w:ind w:left="153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3" w15:restartNumberingAfterBreak="0">
    <w:nsid w:val="36701224"/>
    <w:multiLevelType w:val="hybridMultilevel"/>
    <w:tmpl w:val="2BF01910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937ADC"/>
    <w:multiLevelType w:val="hybridMultilevel"/>
    <w:tmpl w:val="2BB2CDE4"/>
    <w:lvl w:ilvl="0" w:tplc="9BE429EC">
      <w:start w:val="1"/>
      <w:numFmt w:val="bullet"/>
      <w:lvlText w:val=""/>
      <w:lvlPicBulletId w:val="0"/>
      <w:lvlJc w:val="left"/>
      <w:pPr>
        <w:ind w:left="1077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0F6D38"/>
    <w:multiLevelType w:val="hybridMultilevel"/>
    <w:tmpl w:val="18F6F93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BC7569A"/>
    <w:multiLevelType w:val="hybridMultilevel"/>
    <w:tmpl w:val="DDE09EB4"/>
    <w:lvl w:ilvl="0" w:tplc="24703940">
      <w:numFmt w:val="bullet"/>
      <w:lvlText w:val="-"/>
      <w:lvlJc w:val="left"/>
      <w:pPr>
        <w:ind w:left="720" w:hanging="360"/>
      </w:pPr>
      <w:rPr>
        <w:rFonts w:ascii="Arial" w:eastAsia="Arial Narrow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19ED"/>
    <w:rsid w:val="000018C6"/>
    <w:rsid w:val="0000207B"/>
    <w:rsid w:val="00006F88"/>
    <w:rsid w:val="00007DE1"/>
    <w:rsid w:val="00011102"/>
    <w:rsid w:val="00014BE9"/>
    <w:rsid w:val="0002208F"/>
    <w:rsid w:val="0002362B"/>
    <w:rsid w:val="00045AC3"/>
    <w:rsid w:val="000514E6"/>
    <w:rsid w:val="00057367"/>
    <w:rsid w:val="000578EA"/>
    <w:rsid w:val="00063C63"/>
    <w:rsid w:val="00066C3D"/>
    <w:rsid w:val="0007171F"/>
    <w:rsid w:val="00074161"/>
    <w:rsid w:val="00074244"/>
    <w:rsid w:val="00074336"/>
    <w:rsid w:val="00081AB1"/>
    <w:rsid w:val="000830FB"/>
    <w:rsid w:val="0008532D"/>
    <w:rsid w:val="00094DE7"/>
    <w:rsid w:val="000B5DB9"/>
    <w:rsid w:val="000C0C1A"/>
    <w:rsid w:val="000C20B5"/>
    <w:rsid w:val="000E4D4A"/>
    <w:rsid w:val="000E68F1"/>
    <w:rsid w:val="000F133C"/>
    <w:rsid w:val="00101E0A"/>
    <w:rsid w:val="00103C61"/>
    <w:rsid w:val="00104E49"/>
    <w:rsid w:val="00110538"/>
    <w:rsid w:val="001146E0"/>
    <w:rsid w:val="00116736"/>
    <w:rsid w:val="0011729C"/>
    <w:rsid w:val="00120EF6"/>
    <w:rsid w:val="00121C58"/>
    <w:rsid w:val="0012203F"/>
    <w:rsid w:val="00122DDE"/>
    <w:rsid w:val="001235C6"/>
    <w:rsid w:val="00126C3A"/>
    <w:rsid w:val="001313C5"/>
    <w:rsid w:val="001341B3"/>
    <w:rsid w:val="00140C08"/>
    <w:rsid w:val="00144776"/>
    <w:rsid w:val="00155C49"/>
    <w:rsid w:val="00155FC3"/>
    <w:rsid w:val="00156D8A"/>
    <w:rsid w:val="0015787F"/>
    <w:rsid w:val="00166BA7"/>
    <w:rsid w:val="001725B8"/>
    <w:rsid w:val="0017668F"/>
    <w:rsid w:val="00180F2E"/>
    <w:rsid w:val="001A0D76"/>
    <w:rsid w:val="001A10AC"/>
    <w:rsid w:val="001A44BD"/>
    <w:rsid w:val="001A6555"/>
    <w:rsid w:val="001C0CCA"/>
    <w:rsid w:val="001C1D31"/>
    <w:rsid w:val="001C49C5"/>
    <w:rsid w:val="001C601D"/>
    <w:rsid w:val="001C63E1"/>
    <w:rsid w:val="001D016A"/>
    <w:rsid w:val="001D6602"/>
    <w:rsid w:val="001D6C06"/>
    <w:rsid w:val="001E0FEA"/>
    <w:rsid w:val="001E1ACF"/>
    <w:rsid w:val="001F08D7"/>
    <w:rsid w:val="001F18CB"/>
    <w:rsid w:val="001F6AD4"/>
    <w:rsid w:val="002119CC"/>
    <w:rsid w:val="00211A63"/>
    <w:rsid w:val="00212FA1"/>
    <w:rsid w:val="0022028A"/>
    <w:rsid w:val="00233130"/>
    <w:rsid w:val="002378E2"/>
    <w:rsid w:val="00246552"/>
    <w:rsid w:val="00257E09"/>
    <w:rsid w:val="0027362B"/>
    <w:rsid w:val="0027684D"/>
    <w:rsid w:val="0028088F"/>
    <w:rsid w:val="0028666B"/>
    <w:rsid w:val="0029096E"/>
    <w:rsid w:val="00293483"/>
    <w:rsid w:val="002937C4"/>
    <w:rsid w:val="002974C7"/>
    <w:rsid w:val="002A4AFB"/>
    <w:rsid w:val="002A4D96"/>
    <w:rsid w:val="002A68D7"/>
    <w:rsid w:val="002A7D02"/>
    <w:rsid w:val="002B1633"/>
    <w:rsid w:val="002B2BB5"/>
    <w:rsid w:val="002B6880"/>
    <w:rsid w:val="002C2A1B"/>
    <w:rsid w:val="002C2FF4"/>
    <w:rsid w:val="002C6EC8"/>
    <w:rsid w:val="002D3A80"/>
    <w:rsid w:val="002D565D"/>
    <w:rsid w:val="002E056D"/>
    <w:rsid w:val="002F47F8"/>
    <w:rsid w:val="00300760"/>
    <w:rsid w:val="00301AAC"/>
    <w:rsid w:val="003041DB"/>
    <w:rsid w:val="00305E7D"/>
    <w:rsid w:val="00314586"/>
    <w:rsid w:val="0031469E"/>
    <w:rsid w:val="00320119"/>
    <w:rsid w:val="00321CF1"/>
    <w:rsid w:val="003230A5"/>
    <w:rsid w:val="003305A4"/>
    <w:rsid w:val="00331D09"/>
    <w:rsid w:val="00336DFD"/>
    <w:rsid w:val="00337183"/>
    <w:rsid w:val="0035014A"/>
    <w:rsid w:val="00351C5D"/>
    <w:rsid w:val="00352AFF"/>
    <w:rsid w:val="00354A32"/>
    <w:rsid w:val="0035774C"/>
    <w:rsid w:val="00357C71"/>
    <w:rsid w:val="00357D8A"/>
    <w:rsid w:val="00361F58"/>
    <w:rsid w:val="00363721"/>
    <w:rsid w:val="00370198"/>
    <w:rsid w:val="00380115"/>
    <w:rsid w:val="00383E45"/>
    <w:rsid w:val="003A15E6"/>
    <w:rsid w:val="003A1E89"/>
    <w:rsid w:val="003A2FB9"/>
    <w:rsid w:val="003B546B"/>
    <w:rsid w:val="003C6B5B"/>
    <w:rsid w:val="003D1E7B"/>
    <w:rsid w:val="003D682B"/>
    <w:rsid w:val="003D699A"/>
    <w:rsid w:val="003D7707"/>
    <w:rsid w:val="003E6058"/>
    <w:rsid w:val="003E64BF"/>
    <w:rsid w:val="003F17B9"/>
    <w:rsid w:val="003F1AF6"/>
    <w:rsid w:val="003F4575"/>
    <w:rsid w:val="00402107"/>
    <w:rsid w:val="00404CF5"/>
    <w:rsid w:val="00405090"/>
    <w:rsid w:val="00406BC7"/>
    <w:rsid w:val="00410BB5"/>
    <w:rsid w:val="004114FD"/>
    <w:rsid w:val="004133E2"/>
    <w:rsid w:val="00422BF5"/>
    <w:rsid w:val="00423BCD"/>
    <w:rsid w:val="00431E9F"/>
    <w:rsid w:val="00456894"/>
    <w:rsid w:val="00456B21"/>
    <w:rsid w:val="00461E53"/>
    <w:rsid w:val="004629C1"/>
    <w:rsid w:val="00465A91"/>
    <w:rsid w:val="0047132D"/>
    <w:rsid w:val="00482FAC"/>
    <w:rsid w:val="0048368E"/>
    <w:rsid w:val="00486598"/>
    <w:rsid w:val="00490F2C"/>
    <w:rsid w:val="00493405"/>
    <w:rsid w:val="00497F98"/>
    <w:rsid w:val="004A463E"/>
    <w:rsid w:val="004A5767"/>
    <w:rsid w:val="004B17B2"/>
    <w:rsid w:val="004B20FA"/>
    <w:rsid w:val="004B34D2"/>
    <w:rsid w:val="004C179A"/>
    <w:rsid w:val="004C2760"/>
    <w:rsid w:val="004D4102"/>
    <w:rsid w:val="004D5B36"/>
    <w:rsid w:val="004D6966"/>
    <w:rsid w:val="004D7247"/>
    <w:rsid w:val="004E3803"/>
    <w:rsid w:val="004F5A0F"/>
    <w:rsid w:val="004F7A3B"/>
    <w:rsid w:val="0050260E"/>
    <w:rsid w:val="00503B7F"/>
    <w:rsid w:val="00510A98"/>
    <w:rsid w:val="00511514"/>
    <w:rsid w:val="00520334"/>
    <w:rsid w:val="00525C57"/>
    <w:rsid w:val="00530D3A"/>
    <w:rsid w:val="00534156"/>
    <w:rsid w:val="005344FA"/>
    <w:rsid w:val="00540090"/>
    <w:rsid w:val="00543F47"/>
    <w:rsid w:val="0056637B"/>
    <w:rsid w:val="005720D0"/>
    <w:rsid w:val="005720EB"/>
    <w:rsid w:val="0059033B"/>
    <w:rsid w:val="00590755"/>
    <w:rsid w:val="005B15A3"/>
    <w:rsid w:val="005B1768"/>
    <w:rsid w:val="005B7797"/>
    <w:rsid w:val="005D147A"/>
    <w:rsid w:val="005D509F"/>
    <w:rsid w:val="005D5937"/>
    <w:rsid w:val="005D5FB2"/>
    <w:rsid w:val="005D6F1F"/>
    <w:rsid w:val="005D7A76"/>
    <w:rsid w:val="005E1EE2"/>
    <w:rsid w:val="005E390B"/>
    <w:rsid w:val="005F1875"/>
    <w:rsid w:val="005F2C04"/>
    <w:rsid w:val="005F4466"/>
    <w:rsid w:val="006052AF"/>
    <w:rsid w:val="00622218"/>
    <w:rsid w:val="0062375F"/>
    <w:rsid w:val="00623F02"/>
    <w:rsid w:val="006265A5"/>
    <w:rsid w:val="00627FD3"/>
    <w:rsid w:val="00634CCD"/>
    <w:rsid w:val="00635A78"/>
    <w:rsid w:val="0063659B"/>
    <w:rsid w:val="006406B8"/>
    <w:rsid w:val="0064605A"/>
    <w:rsid w:val="00646060"/>
    <w:rsid w:val="00656379"/>
    <w:rsid w:val="00657826"/>
    <w:rsid w:val="00661017"/>
    <w:rsid w:val="006705CB"/>
    <w:rsid w:val="00670BAF"/>
    <w:rsid w:val="006718DB"/>
    <w:rsid w:val="00675450"/>
    <w:rsid w:val="0068108F"/>
    <w:rsid w:val="006825FD"/>
    <w:rsid w:val="00682808"/>
    <w:rsid w:val="00683A7F"/>
    <w:rsid w:val="00686440"/>
    <w:rsid w:val="006A2AE0"/>
    <w:rsid w:val="006A3A19"/>
    <w:rsid w:val="006A4F23"/>
    <w:rsid w:val="006A6345"/>
    <w:rsid w:val="006A7E1F"/>
    <w:rsid w:val="006B1345"/>
    <w:rsid w:val="006B2F1D"/>
    <w:rsid w:val="006B45B7"/>
    <w:rsid w:val="006B5EAD"/>
    <w:rsid w:val="006B700C"/>
    <w:rsid w:val="006D1A9B"/>
    <w:rsid w:val="006D2067"/>
    <w:rsid w:val="006D384F"/>
    <w:rsid w:val="006D3FBC"/>
    <w:rsid w:val="006D7313"/>
    <w:rsid w:val="006D7892"/>
    <w:rsid w:val="006D795D"/>
    <w:rsid w:val="006E17E9"/>
    <w:rsid w:val="006E3052"/>
    <w:rsid w:val="006E551D"/>
    <w:rsid w:val="006F67A3"/>
    <w:rsid w:val="0070206D"/>
    <w:rsid w:val="00703918"/>
    <w:rsid w:val="00705A53"/>
    <w:rsid w:val="00715600"/>
    <w:rsid w:val="00717ACC"/>
    <w:rsid w:val="0073122C"/>
    <w:rsid w:val="00731E58"/>
    <w:rsid w:val="007322D4"/>
    <w:rsid w:val="0073725F"/>
    <w:rsid w:val="0074027D"/>
    <w:rsid w:val="00742EA8"/>
    <w:rsid w:val="00744644"/>
    <w:rsid w:val="0074588C"/>
    <w:rsid w:val="0074790B"/>
    <w:rsid w:val="00747E2B"/>
    <w:rsid w:val="00750D19"/>
    <w:rsid w:val="0076050B"/>
    <w:rsid w:val="00763016"/>
    <w:rsid w:val="007712A8"/>
    <w:rsid w:val="007741C9"/>
    <w:rsid w:val="00774E06"/>
    <w:rsid w:val="00775967"/>
    <w:rsid w:val="00775C7E"/>
    <w:rsid w:val="007809F3"/>
    <w:rsid w:val="00787F99"/>
    <w:rsid w:val="0079095A"/>
    <w:rsid w:val="007953C5"/>
    <w:rsid w:val="007A0A75"/>
    <w:rsid w:val="007A6752"/>
    <w:rsid w:val="007A6DBE"/>
    <w:rsid w:val="007B47B6"/>
    <w:rsid w:val="007B6D2F"/>
    <w:rsid w:val="007C6B91"/>
    <w:rsid w:val="007D09EA"/>
    <w:rsid w:val="007D1FAF"/>
    <w:rsid w:val="007D415D"/>
    <w:rsid w:val="007D7CE9"/>
    <w:rsid w:val="007E08BF"/>
    <w:rsid w:val="007E1D13"/>
    <w:rsid w:val="007E5B4E"/>
    <w:rsid w:val="00800C0F"/>
    <w:rsid w:val="008059E0"/>
    <w:rsid w:val="00811F9F"/>
    <w:rsid w:val="00824B8D"/>
    <w:rsid w:val="008277C2"/>
    <w:rsid w:val="00827C43"/>
    <w:rsid w:val="00830DB9"/>
    <w:rsid w:val="00832208"/>
    <w:rsid w:val="008408E4"/>
    <w:rsid w:val="00840CB7"/>
    <w:rsid w:val="00841FAE"/>
    <w:rsid w:val="00844123"/>
    <w:rsid w:val="00846842"/>
    <w:rsid w:val="0085226F"/>
    <w:rsid w:val="00853FCA"/>
    <w:rsid w:val="00855EE0"/>
    <w:rsid w:val="0087020C"/>
    <w:rsid w:val="0087299A"/>
    <w:rsid w:val="0088119F"/>
    <w:rsid w:val="00885767"/>
    <w:rsid w:val="00886453"/>
    <w:rsid w:val="0088718D"/>
    <w:rsid w:val="00887999"/>
    <w:rsid w:val="00891A5E"/>
    <w:rsid w:val="00891C22"/>
    <w:rsid w:val="00891C4A"/>
    <w:rsid w:val="0089621B"/>
    <w:rsid w:val="00896CF3"/>
    <w:rsid w:val="008A08D7"/>
    <w:rsid w:val="008A58BD"/>
    <w:rsid w:val="008C2647"/>
    <w:rsid w:val="008C3C08"/>
    <w:rsid w:val="008D09AF"/>
    <w:rsid w:val="008D18C1"/>
    <w:rsid w:val="008E5994"/>
    <w:rsid w:val="008E6F2F"/>
    <w:rsid w:val="008F2DD0"/>
    <w:rsid w:val="008F42D8"/>
    <w:rsid w:val="008F725A"/>
    <w:rsid w:val="009002E9"/>
    <w:rsid w:val="0090068A"/>
    <w:rsid w:val="0091482F"/>
    <w:rsid w:val="00924C9F"/>
    <w:rsid w:val="00925C10"/>
    <w:rsid w:val="009273BE"/>
    <w:rsid w:val="009307A4"/>
    <w:rsid w:val="00932CF6"/>
    <w:rsid w:val="00933394"/>
    <w:rsid w:val="00935204"/>
    <w:rsid w:val="00935A47"/>
    <w:rsid w:val="00940400"/>
    <w:rsid w:val="00943613"/>
    <w:rsid w:val="00946C04"/>
    <w:rsid w:val="00947235"/>
    <w:rsid w:val="00952AC7"/>
    <w:rsid w:val="009549BB"/>
    <w:rsid w:val="00956B6D"/>
    <w:rsid w:val="00962C81"/>
    <w:rsid w:val="00971217"/>
    <w:rsid w:val="00972137"/>
    <w:rsid w:val="009734DA"/>
    <w:rsid w:val="00976975"/>
    <w:rsid w:val="0099157A"/>
    <w:rsid w:val="00992478"/>
    <w:rsid w:val="009941E6"/>
    <w:rsid w:val="00997E48"/>
    <w:rsid w:val="009A4E1F"/>
    <w:rsid w:val="009A557F"/>
    <w:rsid w:val="009A6339"/>
    <w:rsid w:val="009A7F56"/>
    <w:rsid w:val="009B21A4"/>
    <w:rsid w:val="009B2320"/>
    <w:rsid w:val="009B7636"/>
    <w:rsid w:val="009C16C2"/>
    <w:rsid w:val="009C2D2D"/>
    <w:rsid w:val="009C6298"/>
    <w:rsid w:val="009C6AE4"/>
    <w:rsid w:val="009D1904"/>
    <w:rsid w:val="009D199D"/>
    <w:rsid w:val="009D6A47"/>
    <w:rsid w:val="009E3198"/>
    <w:rsid w:val="009E76E4"/>
    <w:rsid w:val="009F5FF3"/>
    <w:rsid w:val="00A01BAF"/>
    <w:rsid w:val="00A06481"/>
    <w:rsid w:val="00A12093"/>
    <w:rsid w:val="00A12384"/>
    <w:rsid w:val="00A24F77"/>
    <w:rsid w:val="00A266F7"/>
    <w:rsid w:val="00A40AB3"/>
    <w:rsid w:val="00A418A1"/>
    <w:rsid w:val="00A42823"/>
    <w:rsid w:val="00A4413E"/>
    <w:rsid w:val="00A45134"/>
    <w:rsid w:val="00A4669B"/>
    <w:rsid w:val="00A55181"/>
    <w:rsid w:val="00A607C3"/>
    <w:rsid w:val="00A622FC"/>
    <w:rsid w:val="00A62359"/>
    <w:rsid w:val="00A6601D"/>
    <w:rsid w:val="00A66989"/>
    <w:rsid w:val="00A71556"/>
    <w:rsid w:val="00A74184"/>
    <w:rsid w:val="00A7586A"/>
    <w:rsid w:val="00A822E0"/>
    <w:rsid w:val="00A9019A"/>
    <w:rsid w:val="00AA0853"/>
    <w:rsid w:val="00AA311F"/>
    <w:rsid w:val="00AA478C"/>
    <w:rsid w:val="00AB0A22"/>
    <w:rsid w:val="00AB7FC5"/>
    <w:rsid w:val="00AC3E19"/>
    <w:rsid w:val="00AC69BC"/>
    <w:rsid w:val="00AD2EB2"/>
    <w:rsid w:val="00AD642C"/>
    <w:rsid w:val="00AE5469"/>
    <w:rsid w:val="00AE5716"/>
    <w:rsid w:val="00AF2662"/>
    <w:rsid w:val="00AF3A42"/>
    <w:rsid w:val="00AF5376"/>
    <w:rsid w:val="00B05750"/>
    <w:rsid w:val="00B0698F"/>
    <w:rsid w:val="00B13FD8"/>
    <w:rsid w:val="00B14C50"/>
    <w:rsid w:val="00B2125C"/>
    <w:rsid w:val="00B30396"/>
    <w:rsid w:val="00B30A0D"/>
    <w:rsid w:val="00B30A34"/>
    <w:rsid w:val="00B31DBD"/>
    <w:rsid w:val="00B3701F"/>
    <w:rsid w:val="00B40E6A"/>
    <w:rsid w:val="00B424D6"/>
    <w:rsid w:val="00B43DF1"/>
    <w:rsid w:val="00B45145"/>
    <w:rsid w:val="00B468D7"/>
    <w:rsid w:val="00B50ECB"/>
    <w:rsid w:val="00B54126"/>
    <w:rsid w:val="00B61158"/>
    <w:rsid w:val="00B62188"/>
    <w:rsid w:val="00B63835"/>
    <w:rsid w:val="00B64B78"/>
    <w:rsid w:val="00B65EFC"/>
    <w:rsid w:val="00B7263A"/>
    <w:rsid w:val="00B81C9E"/>
    <w:rsid w:val="00B82B47"/>
    <w:rsid w:val="00B85A42"/>
    <w:rsid w:val="00B872B5"/>
    <w:rsid w:val="00B87AD0"/>
    <w:rsid w:val="00B90472"/>
    <w:rsid w:val="00B90A4E"/>
    <w:rsid w:val="00BA08D5"/>
    <w:rsid w:val="00BA145F"/>
    <w:rsid w:val="00BB18EA"/>
    <w:rsid w:val="00BB1BAA"/>
    <w:rsid w:val="00BB6BF1"/>
    <w:rsid w:val="00BB7F7B"/>
    <w:rsid w:val="00BC1D61"/>
    <w:rsid w:val="00BC69A9"/>
    <w:rsid w:val="00BD0389"/>
    <w:rsid w:val="00BD4BC4"/>
    <w:rsid w:val="00BE34AA"/>
    <w:rsid w:val="00BE7E6B"/>
    <w:rsid w:val="00BF366A"/>
    <w:rsid w:val="00BF45C7"/>
    <w:rsid w:val="00C007A5"/>
    <w:rsid w:val="00C01B06"/>
    <w:rsid w:val="00C05F19"/>
    <w:rsid w:val="00C070D4"/>
    <w:rsid w:val="00C16C57"/>
    <w:rsid w:val="00C25608"/>
    <w:rsid w:val="00C34D0C"/>
    <w:rsid w:val="00C356D5"/>
    <w:rsid w:val="00C43CA6"/>
    <w:rsid w:val="00C52068"/>
    <w:rsid w:val="00C52F9F"/>
    <w:rsid w:val="00C55F7D"/>
    <w:rsid w:val="00C562BF"/>
    <w:rsid w:val="00C61436"/>
    <w:rsid w:val="00C628BF"/>
    <w:rsid w:val="00C705B2"/>
    <w:rsid w:val="00C74CC4"/>
    <w:rsid w:val="00C76CE9"/>
    <w:rsid w:val="00C8354A"/>
    <w:rsid w:val="00C85D45"/>
    <w:rsid w:val="00C86C2D"/>
    <w:rsid w:val="00C90094"/>
    <w:rsid w:val="00C90476"/>
    <w:rsid w:val="00C92698"/>
    <w:rsid w:val="00CB5411"/>
    <w:rsid w:val="00CC1EFD"/>
    <w:rsid w:val="00CD103D"/>
    <w:rsid w:val="00CD7C2D"/>
    <w:rsid w:val="00CD7C7F"/>
    <w:rsid w:val="00CE0047"/>
    <w:rsid w:val="00CF185E"/>
    <w:rsid w:val="00D0431B"/>
    <w:rsid w:val="00D20119"/>
    <w:rsid w:val="00D22439"/>
    <w:rsid w:val="00D24726"/>
    <w:rsid w:val="00D31988"/>
    <w:rsid w:val="00D33704"/>
    <w:rsid w:val="00D347B8"/>
    <w:rsid w:val="00D4328D"/>
    <w:rsid w:val="00D439FB"/>
    <w:rsid w:val="00D4593F"/>
    <w:rsid w:val="00D5423E"/>
    <w:rsid w:val="00D605DA"/>
    <w:rsid w:val="00D61DEC"/>
    <w:rsid w:val="00D642AA"/>
    <w:rsid w:val="00D67DAF"/>
    <w:rsid w:val="00D67ED3"/>
    <w:rsid w:val="00D7119D"/>
    <w:rsid w:val="00D719CB"/>
    <w:rsid w:val="00D81D7C"/>
    <w:rsid w:val="00D84372"/>
    <w:rsid w:val="00D8675C"/>
    <w:rsid w:val="00D94317"/>
    <w:rsid w:val="00DA2B63"/>
    <w:rsid w:val="00DB3755"/>
    <w:rsid w:val="00DB434D"/>
    <w:rsid w:val="00DC45BD"/>
    <w:rsid w:val="00DD231E"/>
    <w:rsid w:val="00DD6E8B"/>
    <w:rsid w:val="00DD77D2"/>
    <w:rsid w:val="00DE1111"/>
    <w:rsid w:val="00DF2CC6"/>
    <w:rsid w:val="00DF534D"/>
    <w:rsid w:val="00E011E5"/>
    <w:rsid w:val="00E029FD"/>
    <w:rsid w:val="00E03325"/>
    <w:rsid w:val="00E1019C"/>
    <w:rsid w:val="00E1068F"/>
    <w:rsid w:val="00E11F8E"/>
    <w:rsid w:val="00E303E1"/>
    <w:rsid w:val="00E425A5"/>
    <w:rsid w:val="00E431AC"/>
    <w:rsid w:val="00E43DC0"/>
    <w:rsid w:val="00E52AD1"/>
    <w:rsid w:val="00E55891"/>
    <w:rsid w:val="00E55A57"/>
    <w:rsid w:val="00E57F5B"/>
    <w:rsid w:val="00E6201A"/>
    <w:rsid w:val="00E679A1"/>
    <w:rsid w:val="00E70149"/>
    <w:rsid w:val="00E75296"/>
    <w:rsid w:val="00E763F0"/>
    <w:rsid w:val="00E907C2"/>
    <w:rsid w:val="00E942C6"/>
    <w:rsid w:val="00E96D35"/>
    <w:rsid w:val="00EA0319"/>
    <w:rsid w:val="00EA19ED"/>
    <w:rsid w:val="00EA1D04"/>
    <w:rsid w:val="00EA1F9C"/>
    <w:rsid w:val="00EA2C9A"/>
    <w:rsid w:val="00EA2D0C"/>
    <w:rsid w:val="00EB5535"/>
    <w:rsid w:val="00EB71EA"/>
    <w:rsid w:val="00EB794C"/>
    <w:rsid w:val="00EC691A"/>
    <w:rsid w:val="00ED22C3"/>
    <w:rsid w:val="00ED43E5"/>
    <w:rsid w:val="00ED629E"/>
    <w:rsid w:val="00EE186A"/>
    <w:rsid w:val="00F01CC9"/>
    <w:rsid w:val="00F06C23"/>
    <w:rsid w:val="00F12BB0"/>
    <w:rsid w:val="00F15633"/>
    <w:rsid w:val="00F21194"/>
    <w:rsid w:val="00F22FC0"/>
    <w:rsid w:val="00F25BD2"/>
    <w:rsid w:val="00F35D06"/>
    <w:rsid w:val="00F4007B"/>
    <w:rsid w:val="00F40805"/>
    <w:rsid w:val="00F42505"/>
    <w:rsid w:val="00F436D3"/>
    <w:rsid w:val="00F44BFF"/>
    <w:rsid w:val="00F63A76"/>
    <w:rsid w:val="00F66EC2"/>
    <w:rsid w:val="00F7431A"/>
    <w:rsid w:val="00F8040E"/>
    <w:rsid w:val="00F80525"/>
    <w:rsid w:val="00F8562A"/>
    <w:rsid w:val="00F91CF1"/>
    <w:rsid w:val="00F9315C"/>
    <w:rsid w:val="00F94F6D"/>
    <w:rsid w:val="00F95429"/>
    <w:rsid w:val="00F95D48"/>
    <w:rsid w:val="00FA2682"/>
    <w:rsid w:val="00FA3FDA"/>
    <w:rsid w:val="00FB220B"/>
    <w:rsid w:val="00FB3243"/>
    <w:rsid w:val="00FB330C"/>
    <w:rsid w:val="00FC0FF3"/>
    <w:rsid w:val="00FC2E06"/>
    <w:rsid w:val="00FC4D93"/>
    <w:rsid w:val="00FD16CC"/>
    <w:rsid w:val="00FD3DA9"/>
    <w:rsid w:val="00FD524F"/>
    <w:rsid w:val="00FE14A9"/>
    <w:rsid w:val="00FE3F3D"/>
    <w:rsid w:val="00FE5F16"/>
    <w:rsid w:val="00FE6626"/>
    <w:rsid w:val="00FF3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5180E"/>
  <w15:docId w15:val="{65C2D635-A0C3-4EE3-AECE-BE47DAEF4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uiPriority w:val="1"/>
    <w:qFormat/>
    <w:rPr>
      <w:rFonts w:ascii="Arial Narrow" w:eastAsia="Arial Narrow" w:hAnsi="Arial Narrow" w:cs="Arial Narrow"/>
      <w:lang w:val="de-DE" w:eastAsia="de-DE" w:bidi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character" w:styleId="Hyperlink">
    <w:name w:val="Hyperlink"/>
    <w:basedOn w:val="Absatz-Standardschriftart"/>
    <w:uiPriority w:val="99"/>
    <w:unhideWhenUsed/>
    <w:rsid w:val="00B50ECB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paragraph" w:styleId="Fuzeile">
    <w:name w:val="footer"/>
    <w:basedOn w:val="Standard"/>
    <w:link w:val="FuzeileZchn"/>
    <w:uiPriority w:val="99"/>
    <w:unhideWhenUsed/>
    <w:rsid w:val="00B50EC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50ECB"/>
    <w:rPr>
      <w:rFonts w:ascii="Arial Narrow" w:eastAsia="Arial Narrow" w:hAnsi="Arial Narrow" w:cs="Arial Narrow"/>
      <w:lang w:val="de-DE" w:eastAsia="de-DE" w:bidi="de-DE"/>
    </w:rPr>
  </w:style>
  <w:style w:type="character" w:styleId="Platzhaltertext">
    <w:name w:val="Placeholder Text"/>
    <w:basedOn w:val="Absatz-Standardschriftart"/>
    <w:uiPriority w:val="99"/>
    <w:semiHidden/>
    <w:rsid w:val="00F9315C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119D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119D"/>
    <w:rPr>
      <w:rFonts w:ascii="Segoe UI" w:eastAsia="Arial Narrow" w:hAnsi="Segoe UI" w:cs="Segoe UI"/>
      <w:sz w:val="18"/>
      <w:szCs w:val="18"/>
      <w:lang w:val="de-DE" w:eastAsia="de-DE" w:bidi="de-D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5423E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5423E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5423E"/>
    <w:rPr>
      <w:rFonts w:ascii="Arial Narrow" w:eastAsia="Arial Narrow" w:hAnsi="Arial Narrow" w:cs="Arial Narrow"/>
      <w:sz w:val="20"/>
      <w:szCs w:val="20"/>
      <w:lang w:val="de-DE" w:eastAsia="de-DE" w:bidi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5423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5423E"/>
    <w:rPr>
      <w:rFonts w:ascii="Arial Narrow" w:eastAsia="Arial Narrow" w:hAnsi="Arial Narrow" w:cs="Arial Narrow"/>
      <w:b/>
      <w:bCs/>
      <w:sz w:val="20"/>
      <w:szCs w:val="20"/>
      <w:lang w:val="de-DE" w:eastAsia="de-DE" w:bidi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E3245F-9987-45B5-BC79-A2F6E3261F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479</Words>
  <Characters>3023</Characters>
  <Application>Microsoft Office Word</Application>
  <DocSecurity>0</DocSecurity>
  <Lines>25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SENNEBOGEN 830_E_Abbruchbaustelle_Deggendorf_Ferraro Group_de</vt:lpstr>
    </vt:vector>
  </TitlesOfParts>
  <Company>SENNEBOGEN Maschinenfabrik GmbH</Company>
  <LinksUpToDate>false</LinksUpToDate>
  <CharactersWithSpaces>3496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SENNEBOGEN 830_E_Abbruchbaustelle_Deggendorf_Ferraro Group_de</dc:title>
  <dc:subject/>
  <dc:creator/>
  <cp:keywords/>
  <dc:description/>
  <cp:lastModifiedBy>Bortmes Jennifer</cp:lastModifiedBy>
  <cp:revision>152</cp:revision>
  <cp:lastPrinted>2022-03-29T05:37:00Z</cp:lastPrinted>
  <dcterms:created xsi:type="dcterms:W3CDTF">2022-03-30T07:32:00Z</dcterms:created>
  <dcterms:modified xsi:type="dcterms:W3CDTF">2023-04-27T07:20:00Z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2020-06-09T00:00:00Z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2020-06-09T00:00:00Z</vt:filetime>
  </property>
</Properties>
</file>